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3F" w:rsidRPr="00E1258D" w:rsidRDefault="00250E3F" w:rsidP="00250E3F">
      <w:pPr>
        <w:pStyle w:val="NormalWeb"/>
        <w:shd w:val="clear" w:color="auto" w:fill="FFFFFF"/>
        <w:tabs>
          <w:tab w:val="left" w:pos="8640"/>
        </w:tabs>
        <w:spacing w:before="0" w:beforeAutospacing="0" w:after="0" w:afterAutospacing="0" w:line="240" w:lineRule="auto"/>
        <w:rPr>
          <w:b/>
          <w:sz w:val="28"/>
          <w:szCs w:val="28"/>
        </w:rPr>
      </w:pPr>
      <w:r>
        <w:rPr>
          <w:b/>
          <w:sz w:val="28"/>
          <w:szCs w:val="28"/>
        </w:rPr>
        <w:t xml:space="preserve">Mathematics – </w:t>
      </w:r>
      <w:r w:rsidRPr="00E1258D">
        <w:rPr>
          <w:b/>
          <w:sz w:val="28"/>
          <w:szCs w:val="28"/>
        </w:rPr>
        <w:t>Kindergarten</w:t>
      </w:r>
      <w:r>
        <w:rPr>
          <w:b/>
          <w:sz w:val="28"/>
          <w:szCs w:val="28"/>
        </w:rPr>
        <w:t>:</w:t>
      </w:r>
      <w:r w:rsidRPr="00E1258D">
        <w:rPr>
          <w:b/>
          <w:sz w:val="28"/>
          <w:szCs w:val="28"/>
        </w:rPr>
        <w:t xml:space="preserve"> Introduction</w:t>
      </w:r>
    </w:p>
    <w:p w:rsidR="00250E3F" w:rsidRPr="00E1258D" w:rsidRDefault="00250E3F" w:rsidP="00250E3F">
      <w:pPr>
        <w:pStyle w:val="NormalWeb"/>
        <w:shd w:val="clear" w:color="auto" w:fill="FFFFFF"/>
      </w:pPr>
      <w:r w:rsidRPr="00E1258D">
        <w:t>In Kindergarten, instructional time should focus on two critical areas: (1) representing and comparing whole numbers, initially with sets of objects; (2) describing shapes and space. More learning time in Kindergarten should be devoted to number than to other topics.</w:t>
      </w:r>
    </w:p>
    <w:p w:rsidR="00250E3F" w:rsidRPr="00E1258D" w:rsidRDefault="00250E3F" w:rsidP="00250E3F">
      <w:pPr>
        <w:shd w:val="clear" w:color="auto" w:fill="FFFFFF"/>
        <w:spacing w:before="100" w:beforeAutospacing="1" w:after="150" w:line="240" w:lineRule="atLeast"/>
        <w:rPr>
          <w:color w:val="3B3B3A"/>
          <w:sz w:val="20"/>
          <w:szCs w:val="20"/>
        </w:rPr>
      </w:pPr>
      <w:r w:rsidRPr="00E1258D">
        <w:rPr>
          <w:color w:val="3B3B3A"/>
          <w:sz w:val="20"/>
          <w:szCs w:val="20"/>
        </w:rPr>
        <w:t xml:space="preserve">1. Students use numbers, including written numerals, to represent quantities and to solve quantitative problems, such as counting objects in a set; counting out a given number of objects; comparing sets or numerals; and modeling simple joining and separating situations with sets of objects, or eventually with equations such as 5 + 2 = 7 and 7 – 2 = 5. (Kindergarten students should see addition and subtraction equations, and student writing of equations in kindergarten is encouraged, but it is not required.) Students choose, combine, and apply effective strategies for answering quantitative questions, including quickly recognizing the cardinalities of small sets of objects, counting and producing sets of given sizes, counting the number of objects in combined sets, or counting the number of objects that remain in a set after some are taken away. </w:t>
      </w:r>
    </w:p>
    <w:p w:rsidR="00250E3F" w:rsidRDefault="00250E3F" w:rsidP="00250E3F">
      <w:pPr>
        <w:shd w:val="clear" w:color="auto" w:fill="FFFFFF"/>
        <w:rPr>
          <w:color w:val="3B3B3A"/>
          <w:sz w:val="20"/>
          <w:szCs w:val="20"/>
        </w:rPr>
      </w:pPr>
      <w:r w:rsidRPr="00E1258D">
        <w:rPr>
          <w:color w:val="3B3B3A"/>
          <w:sz w:val="20"/>
          <w:szCs w:val="20"/>
        </w:rPr>
        <w:t xml:space="preserve">2. Students describe their physical world using geometric ideas (e.g., shape, orientation, spatial relations) and vocabulary. They identify, name, and describe basic two-dimensional shapes, such as squares, triangles, circles, rectangles, and hexagons, presented in a variety of ways (e.g., with different sizes and orientations), as well as three-dimensional shapes such as cubes, cones, cylinders, and spheres. They use basic shapes and spatial reasoning to model objects in their environment and to construct more complex shapes. </w:t>
      </w:r>
    </w:p>
    <w:p w:rsidR="00250E3F" w:rsidRDefault="00250E3F" w:rsidP="00250E3F">
      <w:pPr>
        <w:shd w:val="clear" w:color="auto" w:fill="FFFFFF"/>
        <w:rPr>
          <w:color w:val="3B3B3A"/>
          <w:sz w:val="20"/>
          <w:szCs w:val="20"/>
        </w:rPr>
      </w:pPr>
    </w:p>
    <w:p w:rsidR="000D1B61" w:rsidRDefault="000D1B61" w:rsidP="00AD63F7"/>
    <w:p w:rsidR="00250E3F" w:rsidRDefault="00250E3F" w:rsidP="00AD63F7"/>
    <w:p w:rsidR="00415EA5" w:rsidRDefault="00415EA5">
      <w:pPr>
        <w:spacing w:after="200" w:line="276" w:lineRule="auto"/>
        <w:rPr>
          <w:b/>
          <w:bCs/>
          <w:color w:val="3B3B3A"/>
          <w:sz w:val="28"/>
          <w:szCs w:val="28"/>
        </w:rPr>
      </w:pPr>
      <w:r>
        <w:rPr>
          <w:b/>
          <w:bCs/>
          <w:color w:val="3B3B3A"/>
          <w:sz w:val="28"/>
          <w:szCs w:val="28"/>
        </w:rPr>
        <w:br w:type="page"/>
      </w:r>
    </w:p>
    <w:p w:rsidR="00541198" w:rsidRPr="0072440B" w:rsidRDefault="00541198" w:rsidP="00541198">
      <w:pPr>
        <w:rPr>
          <w:b/>
          <w:bCs/>
          <w:color w:val="3B3B3A"/>
          <w:sz w:val="28"/>
          <w:szCs w:val="28"/>
        </w:rPr>
      </w:pPr>
      <w:r>
        <w:rPr>
          <w:b/>
          <w:bCs/>
          <w:color w:val="3B3B3A"/>
          <w:sz w:val="28"/>
          <w:szCs w:val="28"/>
        </w:rPr>
        <w:lastRenderedPageBreak/>
        <w:t>Mathematics - Grade 1:</w:t>
      </w:r>
      <w:r w:rsidRPr="0072440B">
        <w:rPr>
          <w:b/>
          <w:bCs/>
          <w:color w:val="3B3B3A"/>
          <w:sz w:val="28"/>
          <w:szCs w:val="28"/>
        </w:rPr>
        <w:t xml:space="preserve"> Introduction</w:t>
      </w:r>
    </w:p>
    <w:p w:rsidR="00541198" w:rsidRPr="0072440B" w:rsidRDefault="00541198" w:rsidP="00541198">
      <w:pPr>
        <w:rPr>
          <w:b/>
          <w:bCs/>
          <w:color w:val="3B3B3A"/>
          <w:sz w:val="20"/>
          <w:szCs w:val="20"/>
        </w:rPr>
      </w:pPr>
    </w:p>
    <w:p w:rsidR="00541198" w:rsidRDefault="00541198" w:rsidP="00541198">
      <w:pPr>
        <w:pStyle w:val="NormalWeb"/>
        <w:shd w:val="clear" w:color="auto" w:fill="FFFFFF"/>
        <w:spacing w:before="0" w:beforeAutospacing="0" w:after="0" w:afterAutospacing="0" w:line="240" w:lineRule="auto"/>
      </w:pPr>
      <w:r w:rsidRPr="0072440B">
        <w:t>In Grade 1, instructional time should focus on four critical areas: (1) developing understanding of addition, subtraction, and strategies for addition and subtraction within 20; (2) developing understanding of whole number relationships and place value, including grouping in tens and ones; (3) developing understanding of linear measurement and measuring lengths as iterating length units; and (4) reasoning about attributes of, and composing and decomposing geometric shapes.</w:t>
      </w:r>
    </w:p>
    <w:p w:rsidR="00541198" w:rsidRPr="0072440B" w:rsidRDefault="00541198" w:rsidP="00541198">
      <w:pPr>
        <w:pStyle w:val="NormalWeb"/>
        <w:shd w:val="clear" w:color="auto" w:fill="FFFFFF"/>
        <w:spacing w:before="0" w:beforeAutospacing="0" w:after="0" w:afterAutospacing="0" w:line="240" w:lineRule="auto"/>
      </w:pPr>
    </w:p>
    <w:p w:rsidR="00541198" w:rsidRDefault="00541198" w:rsidP="00541198">
      <w:pPr>
        <w:shd w:val="clear" w:color="auto" w:fill="FFFFFF"/>
        <w:rPr>
          <w:color w:val="3B3B3A"/>
          <w:sz w:val="20"/>
          <w:szCs w:val="20"/>
        </w:rPr>
      </w:pPr>
      <w:r w:rsidRPr="0072440B">
        <w:rPr>
          <w:color w:val="3B3B3A"/>
          <w:sz w:val="20"/>
          <w:szCs w:val="20"/>
        </w:rPr>
        <w:t xml:space="preserve">1. Students develop strategies for adding and subtracting whole numbers based on their prior work with small numbers. They use a variety of models, including discrete objects and length-based models (e.g., cubes connected to form lengths), to model add-to, take-from, put-together, take-apart, and compare situations to develop meaning for the operations of addition and subtraction, and to develop strategies to solve arithmetic problems with these operations. Students understand connections between counting and addition and subtraction (e.g., adding two is the same as counting on two). They use properties of addition to add whole numbers and to create and use increasingly sophisticated strategies based on these properties (e.g., “making tens”) to solve addition and subtraction problems within 20. By comparing a variety of solution strategies, children build their understanding of the relationship between addition and subtraction. </w:t>
      </w:r>
    </w:p>
    <w:p w:rsidR="00541198" w:rsidRPr="0072440B" w:rsidRDefault="00541198" w:rsidP="00541198">
      <w:pPr>
        <w:shd w:val="clear" w:color="auto" w:fill="FFFFFF"/>
        <w:rPr>
          <w:color w:val="3B3B3A"/>
          <w:sz w:val="20"/>
          <w:szCs w:val="20"/>
        </w:rPr>
      </w:pPr>
    </w:p>
    <w:p w:rsidR="00541198" w:rsidRPr="0072440B" w:rsidRDefault="00541198" w:rsidP="00541198">
      <w:pPr>
        <w:shd w:val="clear" w:color="auto" w:fill="FFFFFF"/>
        <w:rPr>
          <w:color w:val="3B3B3A"/>
          <w:sz w:val="20"/>
          <w:szCs w:val="20"/>
        </w:rPr>
      </w:pPr>
      <w:r w:rsidRPr="0072440B">
        <w:rPr>
          <w:color w:val="3B3B3A"/>
          <w:sz w:val="20"/>
          <w:szCs w:val="20"/>
        </w:rPr>
        <w:t xml:space="preserve">2. Students develop, discuss, and use efficient, accurate, and </w:t>
      </w:r>
      <w:proofErr w:type="spellStart"/>
      <w:r w:rsidRPr="0072440B">
        <w:rPr>
          <w:color w:val="3B3B3A"/>
          <w:sz w:val="20"/>
          <w:szCs w:val="20"/>
        </w:rPr>
        <w:t>generalizable</w:t>
      </w:r>
      <w:proofErr w:type="spellEnd"/>
      <w:r w:rsidRPr="0072440B">
        <w:rPr>
          <w:color w:val="3B3B3A"/>
          <w:sz w:val="20"/>
          <w:szCs w:val="20"/>
        </w:rPr>
        <w:t xml:space="preserve"> methods to add within 100 and subtract multiples of 10. They compare whole numbers (at least to 100) to develop understanding of and solve problems involving their relative sizes. They think of whole numbers between 10 and 100 in terms of tens and ones (especially recognizing the numbers 11 to 19 as composed of a ten and some ones). Through activities that build number sense, they understand the order of the counting numbers and their relative magnitudes. </w:t>
      </w:r>
    </w:p>
    <w:p w:rsidR="00541198" w:rsidRDefault="00541198" w:rsidP="00541198">
      <w:pPr>
        <w:shd w:val="clear" w:color="auto" w:fill="FFFFFF"/>
        <w:rPr>
          <w:color w:val="3B3B3A"/>
          <w:sz w:val="20"/>
          <w:szCs w:val="20"/>
        </w:rPr>
      </w:pPr>
    </w:p>
    <w:p w:rsidR="00541198" w:rsidRDefault="00541198" w:rsidP="00541198">
      <w:pPr>
        <w:shd w:val="clear" w:color="auto" w:fill="FFFFFF"/>
        <w:rPr>
          <w:color w:val="3B3B3A"/>
          <w:sz w:val="20"/>
          <w:szCs w:val="20"/>
        </w:rPr>
      </w:pPr>
      <w:r w:rsidRPr="0072440B">
        <w:rPr>
          <w:color w:val="3B3B3A"/>
          <w:sz w:val="20"/>
          <w:szCs w:val="20"/>
        </w:rPr>
        <w:t>3. Students develop an understanding of the meaning and processes of measurement, including underlying concepts such as iterating (the mental activity of building up the length of an object with equal-sized units) and the transitivity principle for indirect measurement.</w:t>
      </w:r>
      <w:r w:rsidRPr="0072440B">
        <w:rPr>
          <w:color w:val="3B3B3A"/>
          <w:sz w:val="20"/>
          <w:szCs w:val="20"/>
          <w:vertAlign w:val="superscript"/>
        </w:rPr>
        <w:t>1</w:t>
      </w:r>
      <w:r w:rsidRPr="0072440B">
        <w:rPr>
          <w:color w:val="3B3B3A"/>
          <w:sz w:val="20"/>
          <w:szCs w:val="20"/>
        </w:rPr>
        <w:t xml:space="preserve"> </w:t>
      </w:r>
    </w:p>
    <w:p w:rsidR="00541198" w:rsidRPr="0072440B" w:rsidRDefault="00541198" w:rsidP="00541198">
      <w:pPr>
        <w:shd w:val="clear" w:color="auto" w:fill="FFFFFF"/>
        <w:rPr>
          <w:color w:val="3B3B3A"/>
          <w:sz w:val="20"/>
          <w:szCs w:val="20"/>
        </w:rPr>
      </w:pPr>
    </w:p>
    <w:p w:rsidR="00541198" w:rsidRPr="0072440B" w:rsidRDefault="00541198" w:rsidP="00541198">
      <w:pPr>
        <w:shd w:val="clear" w:color="auto" w:fill="FFFFFF"/>
        <w:rPr>
          <w:color w:val="3B3B3A"/>
          <w:sz w:val="20"/>
          <w:szCs w:val="20"/>
        </w:rPr>
      </w:pPr>
      <w:r w:rsidRPr="0072440B">
        <w:rPr>
          <w:color w:val="3B3B3A"/>
          <w:sz w:val="20"/>
          <w:szCs w:val="20"/>
        </w:rPr>
        <w:t xml:space="preserve">4. Students compose and decompose plane or solid figures (e.g., put two triangles together to make a quadrilateral) and build understanding of part-whole relationships as well as the properties of the original and composite shapes. As they combine shapes, they recognize them from different perspectives and orientations, describe their geometric attributes, and determine how they are alike and different, to develop the background for measurement and for initial understandings of properties such as congruence and symmetry. </w:t>
      </w:r>
    </w:p>
    <w:p w:rsidR="00541198" w:rsidRDefault="00541198" w:rsidP="00541198">
      <w:pPr>
        <w:rPr>
          <w:b/>
          <w:bCs/>
          <w:color w:val="3B3B3A"/>
          <w:sz w:val="20"/>
          <w:szCs w:val="20"/>
        </w:rPr>
      </w:pPr>
    </w:p>
    <w:p w:rsidR="00541198" w:rsidRPr="003D1092" w:rsidRDefault="00541198" w:rsidP="00541198">
      <w:pPr>
        <w:shd w:val="clear" w:color="auto" w:fill="FFFFFF"/>
        <w:rPr>
          <w:b/>
          <w:color w:val="3B3B3A"/>
          <w:sz w:val="20"/>
          <w:szCs w:val="20"/>
        </w:rPr>
      </w:pPr>
      <w:r w:rsidRPr="00E65AF9">
        <w:rPr>
          <w:b/>
          <w:color w:val="3B3B3A"/>
          <w:sz w:val="20"/>
          <w:szCs w:val="20"/>
        </w:rPr>
        <w:t>_________________</w:t>
      </w:r>
    </w:p>
    <w:p w:rsidR="00541198" w:rsidRDefault="00541198" w:rsidP="00541198">
      <w:pPr>
        <w:shd w:val="clear" w:color="auto" w:fill="FFFFFF"/>
        <w:rPr>
          <w:color w:val="3B3B3A"/>
          <w:sz w:val="18"/>
          <w:szCs w:val="18"/>
        </w:rPr>
      </w:pPr>
      <w:r w:rsidRPr="0072440B">
        <w:rPr>
          <w:color w:val="3B3B3A"/>
          <w:sz w:val="18"/>
          <w:szCs w:val="18"/>
          <w:vertAlign w:val="superscript"/>
        </w:rPr>
        <w:t>1</w:t>
      </w:r>
      <w:r w:rsidRPr="0072440B">
        <w:rPr>
          <w:color w:val="3B3B3A"/>
          <w:sz w:val="18"/>
          <w:szCs w:val="18"/>
        </w:rPr>
        <w:t xml:space="preserve"> Students should apply the principle of transitivity of measurement to make indirect comparisons, but they need not use this technical term.</w:t>
      </w:r>
    </w:p>
    <w:p w:rsidR="00541198" w:rsidRDefault="00541198" w:rsidP="00AD63F7"/>
    <w:p w:rsidR="00541198" w:rsidRDefault="00541198" w:rsidP="00AD63F7"/>
    <w:p w:rsidR="00415EA5" w:rsidRDefault="00415EA5">
      <w:pPr>
        <w:spacing w:after="200" w:line="276" w:lineRule="auto"/>
        <w:rPr>
          <w:b/>
          <w:bCs/>
          <w:color w:val="3B3B3A"/>
          <w:sz w:val="28"/>
          <w:szCs w:val="28"/>
        </w:rPr>
      </w:pPr>
      <w:r>
        <w:rPr>
          <w:b/>
          <w:bCs/>
          <w:color w:val="3B3B3A"/>
          <w:sz w:val="28"/>
          <w:szCs w:val="28"/>
        </w:rPr>
        <w:br w:type="page"/>
      </w:r>
    </w:p>
    <w:p w:rsidR="00541198" w:rsidRPr="00862D84" w:rsidRDefault="00541198" w:rsidP="00541198">
      <w:pPr>
        <w:rPr>
          <w:b/>
          <w:bCs/>
          <w:color w:val="3B3B3A"/>
          <w:sz w:val="28"/>
          <w:szCs w:val="28"/>
        </w:rPr>
      </w:pPr>
      <w:r>
        <w:rPr>
          <w:b/>
          <w:bCs/>
          <w:color w:val="3B3B3A"/>
          <w:sz w:val="28"/>
          <w:szCs w:val="28"/>
        </w:rPr>
        <w:lastRenderedPageBreak/>
        <w:t>Mathematics - Grade 2:</w:t>
      </w:r>
      <w:r w:rsidRPr="00862D84">
        <w:rPr>
          <w:b/>
          <w:bCs/>
          <w:color w:val="3B3B3A"/>
          <w:sz w:val="28"/>
          <w:szCs w:val="28"/>
        </w:rPr>
        <w:t xml:space="preserve"> Introduction</w:t>
      </w:r>
    </w:p>
    <w:p w:rsidR="00541198" w:rsidRPr="00862D84" w:rsidRDefault="00541198" w:rsidP="00541198">
      <w:pPr>
        <w:rPr>
          <w:b/>
          <w:bCs/>
          <w:color w:val="3B3B3A"/>
          <w:sz w:val="20"/>
          <w:szCs w:val="20"/>
        </w:rPr>
      </w:pPr>
    </w:p>
    <w:p w:rsidR="00541198" w:rsidRDefault="00541198" w:rsidP="00541198">
      <w:pPr>
        <w:pStyle w:val="NormalWeb"/>
        <w:shd w:val="clear" w:color="auto" w:fill="FFFFFF"/>
        <w:spacing w:before="0" w:beforeAutospacing="0" w:after="0" w:afterAutospacing="0" w:line="240" w:lineRule="auto"/>
      </w:pPr>
      <w:r w:rsidRPr="00862D84">
        <w:t>In Grade 2, instructional time should focus on four critical areas: (1) extending understanding of base-ten notation; (2) building fluency with addition and subtraction; (3) using standard units of measure; and (4) describing and analyzing shapes.</w:t>
      </w:r>
    </w:p>
    <w:p w:rsidR="00541198" w:rsidRPr="00862D84" w:rsidRDefault="00541198" w:rsidP="00541198">
      <w:pPr>
        <w:pStyle w:val="NormalWeb"/>
        <w:shd w:val="clear" w:color="auto" w:fill="FFFFFF"/>
        <w:spacing w:before="0" w:beforeAutospacing="0" w:after="0" w:afterAutospacing="0" w:line="240" w:lineRule="auto"/>
      </w:pPr>
    </w:p>
    <w:p w:rsidR="00541198" w:rsidRPr="00862D84" w:rsidRDefault="00541198" w:rsidP="00541198">
      <w:pPr>
        <w:shd w:val="clear" w:color="auto" w:fill="FFFFFF"/>
        <w:rPr>
          <w:color w:val="3B3B3A"/>
          <w:sz w:val="20"/>
          <w:szCs w:val="20"/>
        </w:rPr>
      </w:pPr>
      <w:r w:rsidRPr="00862D84">
        <w:rPr>
          <w:color w:val="3B3B3A"/>
          <w:sz w:val="20"/>
          <w:szCs w:val="20"/>
        </w:rPr>
        <w:t xml:space="preserve">1. Students extend their understanding of the base-ten system. This includes ideas of counting in fives, tens, and multiples of hundreds, tens, and ones, as well as number relationships involving these units, including comparing. Students understand multi-digit numbers (up to 1000) written in base-ten notation, recognizing that the digits in each </w:t>
      </w:r>
      <w:r>
        <w:rPr>
          <w:color w:val="3B3B3A"/>
          <w:sz w:val="20"/>
          <w:szCs w:val="20"/>
        </w:rPr>
        <w:t xml:space="preserve">place </w:t>
      </w:r>
      <w:r w:rsidRPr="00862D84">
        <w:rPr>
          <w:color w:val="3B3B3A"/>
          <w:sz w:val="20"/>
          <w:szCs w:val="20"/>
        </w:rPr>
        <w:t xml:space="preserve">represent amounts of thousands, hundreds, tens, or ones (e.g., 853 is 8 hundreds + 5 tens + 3 ones). </w:t>
      </w:r>
    </w:p>
    <w:p w:rsidR="00541198" w:rsidRDefault="00541198" w:rsidP="00541198">
      <w:pPr>
        <w:shd w:val="clear" w:color="auto" w:fill="FFFFFF"/>
        <w:rPr>
          <w:color w:val="3B3B3A"/>
          <w:sz w:val="20"/>
          <w:szCs w:val="20"/>
        </w:rPr>
      </w:pPr>
    </w:p>
    <w:p w:rsidR="00541198" w:rsidRPr="00862D84" w:rsidRDefault="00541198" w:rsidP="00541198">
      <w:pPr>
        <w:shd w:val="clear" w:color="auto" w:fill="FFFFFF"/>
        <w:rPr>
          <w:color w:val="3B3B3A"/>
          <w:sz w:val="20"/>
          <w:szCs w:val="20"/>
        </w:rPr>
      </w:pPr>
      <w:r w:rsidRPr="00862D84">
        <w:rPr>
          <w:color w:val="3B3B3A"/>
          <w:sz w:val="20"/>
          <w:szCs w:val="20"/>
        </w:rPr>
        <w:t xml:space="preserve">2. Students use their understanding of addition to develop fluency with addition and subtraction within 100. They solve problems within 1000 by applying their understanding of models for addition and subtraction, and they develop, discuss, and use efficient, accurate, and </w:t>
      </w:r>
      <w:proofErr w:type="spellStart"/>
      <w:r w:rsidRPr="00862D84">
        <w:rPr>
          <w:color w:val="3B3B3A"/>
          <w:sz w:val="20"/>
          <w:szCs w:val="20"/>
        </w:rPr>
        <w:t>generalizable</w:t>
      </w:r>
      <w:proofErr w:type="spellEnd"/>
      <w:r w:rsidRPr="00862D84">
        <w:rPr>
          <w:color w:val="3B3B3A"/>
          <w:sz w:val="20"/>
          <w:szCs w:val="20"/>
        </w:rPr>
        <w:t xml:space="preserve"> methods to compute sums and differences of whole numbers in base-ten notation, using their understanding of place value and the properties of operations. They select and accurately apply methods that are appropriate for the context and the numbers involved to mentally calculate sums and differences for numbers with only tens or only hundreds. </w:t>
      </w:r>
    </w:p>
    <w:p w:rsidR="00541198" w:rsidRDefault="00541198" w:rsidP="00541198">
      <w:pPr>
        <w:shd w:val="clear" w:color="auto" w:fill="FFFFFF"/>
        <w:rPr>
          <w:color w:val="3B3B3A"/>
          <w:sz w:val="20"/>
          <w:szCs w:val="20"/>
        </w:rPr>
      </w:pPr>
    </w:p>
    <w:p w:rsidR="00541198" w:rsidRPr="00862D84" w:rsidRDefault="00541198" w:rsidP="00541198">
      <w:pPr>
        <w:shd w:val="clear" w:color="auto" w:fill="FFFFFF"/>
        <w:rPr>
          <w:color w:val="3B3B3A"/>
          <w:sz w:val="20"/>
          <w:szCs w:val="20"/>
        </w:rPr>
      </w:pPr>
      <w:r w:rsidRPr="00862D84">
        <w:rPr>
          <w:color w:val="3B3B3A"/>
          <w:sz w:val="20"/>
          <w:szCs w:val="20"/>
        </w:rPr>
        <w:t xml:space="preserve">3. Students recognize the need for standard units of measure (centimeter and inch) and they use rulers and other measurement tools with the understanding that linear measure involves an iteration of units. They recognize that the smaller the unit, the more </w:t>
      </w:r>
      <w:proofErr w:type="gramStart"/>
      <w:r w:rsidRPr="00862D84">
        <w:rPr>
          <w:color w:val="3B3B3A"/>
          <w:sz w:val="20"/>
          <w:szCs w:val="20"/>
        </w:rPr>
        <w:t>iterations</w:t>
      </w:r>
      <w:proofErr w:type="gramEnd"/>
      <w:r w:rsidRPr="00862D84">
        <w:rPr>
          <w:color w:val="3B3B3A"/>
          <w:sz w:val="20"/>
          <w:szCs w:val="20"/>
        </w:rPr>
        <w:t xml:space="preserve"> they need to cover a given length. </w:t>
      </w:r>
    </w:p>
    <w:p w:rsidR="00541198" w:rsidRDefault="00541198" w:rsidP="00541198">
      <w:pPr>
        <w:shd w:val="clear" w:color="auto" w:fill="FFFFFF"/>
        <w:rPr>
          <w:color w:val="3B3B3A"/>
          <w:sz w:val="20"/>
          <w:szCs w:val="20"/>
        </w:rPr>
      </w:pPr>
    </w:p>
    <w:p w:rsidR="00541198" w:rsidRDefault="00541198" w:rsidP="00541198">
      <w:pPr>
        <w:shd w:val="clear" w:color="auto" w:fill="FFFFFF"/>
        <w:rPr>
          <w:color w:val="3B3B3A"/>
          <w:sz w:val="20"/>
          <w:szCs w:val="20"/>
        </w:rPr>
      </w:pPr>
      <w:r w:rsidRPr="00862D84">
        <w:rPr>
          <w:color w:val="3B3B3A"/>
          <w:sz w:val="20"/>
          <w:szCs w:val="20"/>
        </w:rPr>
        <w:t xml:space="preserve">4. Students describe and analyze shapes by examining their sides and angles. Students investigate, describe, and reason about decomposing and combining shapes to make other shapes. Through building, drawing, and analyzing two- and three-dimensional shapes, students develop a foundation for understanding area, volume, congruence, similarity, and symmetry in later grades. </w:t>
      </w:r>
    </w:p>
    <w:p w:rsidR="00541198" w:rsidRDefault="00541198" w:rsidP="00AD63F7"/>
    <w:p w:rsidR="00541198" w:rsidRDefault="00541198" w:rsidP="00AD63F7"/>
    <w:p w:rsidR="00415EA5" w:rsidRDefault="00415EA5">
      <w:pPr>
        <w:spacing w:after="200" w:line="276" w:lineRule="auto"/>
        <w:rPr>
          <w:b/>
          <w:bCs/>
          <w:color w:val="3B3B3A"/>
          <w:sz w:val="28"/>
          <w:szCs w:val="28"/>
        </w:rPr>
      </w:pPr>
      <w:r>
        <w:rPr>
          <w:b/>
          <w:bCs/>
          <w:color w:val="3B3B3A"/>
          <w:sz w:val="28"/>
          <w:szCs w:val="28"/>
        </w:rPr>
        <w:br w:type="page"/>
      </w:r>
    </w:p>
    <w:p w:rsidR="00541198" w:rsidRPr="0028028C" w:rsidRDefault="00541198" w:rsidP="00541198">
      <w:pPr>
        <w:rPr>
          <w:b/>
          <w:bCs/>
          <w:color w:val="3B3B3A"/>
          <w:sz w:val="28"/>
          <w:szCs w:val="28"/>
        </w:rPr>
      </w:pPr>
      <w:r>
        <w:rPr>
          <w:b/>
          <w:bCs/>
          <w:color w:val="3B3B3A"/>
          <w:sz w:val="28"/>
          <w:szCs w:val="28"/>
        </w:rPr>
        <w:lastRenderedPageBreak/>
        <w:t>Mathematics - Grade 3:</w:t>
      </w:r>
      <w:r w:rsidRPr="0028028C">
        <w:rPr>
          <w:b/>
          <w:bCs/>
          <w:color w:val="3B3B3A"/>
          <w:sz w:val="28"/>
          <w:szCs w:val="28"/>
        </w:rPr>
        <w:t xml:space="preserve"> Introduction</w:t>
      </w:r>
    </w:p>
    <w:p w:rsidR="00541198" w:rsidRPr="0028028C" w:rsidRDefault="00541198" w:rsidP="00541198">
      <w:pPr>
        <w:rPr>
          <w:b/>
          <w:bCs/>
          <w:color w:val="3B3B3A"/>
          <w:sz w:val="20"/>
          <w:szCs w:val="20"/>
        </w:rPr>
      </w:pPr>
    </w:p>
    <w:p w:rsidR="00541198" w:rsidRPr="0028028C" w:rsidRDefault="00541198" w:rsidP="00541198">
      <w:pPr>
        <w:pStyle w:val="NormalWeb"/>
        <w:shd w:val="clear" w:color="auto" w:fill="FFFFFF"/>
        <w:spacing w:before="0" w:beforeAutospacing="0" w:after="0" w:afterAutospacing="0" w:line="240" w:lineRule="auto"/>
      </w:pPr>
      <w:r w:rsidRPr="0028028C">
        <w:t>In Grade 3,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w:t>
      </w:r>
    </w:p>
    <w:p w:rsidR="00541198" w:rsidRDefault="00541198" w:rsidP="00541198">
      <w:pPr>
        <w:shd w:val="clear" w:color="auto" w:fill="FFFFFF"/>
        <w:rPr>
          <w:color w:val="3B3B3A"/>
          <w:sz w:val="20"/>
          <w:szCs w:val="20"/>
        </w:rPr>
      </w:pPr>
    </w:p>
    <w:p w:rsidR="00541198" w:rsidRPr="0028028C" w:rsidRDefault="00541198" w:rsidP="00541198">
      <w:pPr>
        <w:shd w:val="clear" w:color="auto" w:fill="FFFFFF"/>
        <w:rPr>
          <w:color w:val="3B3B3A"/>
          <w:sz w:val="20"/>
          <w:szCs w:val="20"/>
        </w:rPr>
      </w:pPr>
      <w:r w:rsidRPr="0028028C">
        <w:rPr>
          <w:color w:val="3B3B3A"/>
          <w:sz w:val="20"/>
          <w:szCs w:val="20"/>
        </w:rPr>
        <w:t xml:space="preserve">1. Students develop an understanding of the meanings of multiplication and division of whole numbers through activities and problems involving equal-sized groups, arrays, and area models; multiplication is finding an unknown product, and division is finding an unknown factor in these situations. For equal-sized group situations, division can require finding the unknown number of groups or the unknown group size. Students use properties of operations to calculate products of whole numbers, using increasingly sophisticated strategies based on these properties to solve multiplication and division problems involving single-digit factors. By comparing a variety of solution strategies, students learn the relationship between multiplication and division. </w:t>
      </w:r>
    </w:p>
    <w:p w:rsidR="00541198" w:rsidRDefault="00541198" w:rsidP="00541198">
      <w:pPr>
        <w:shd w:val="clear" w:color="auto" w:fill="FFFFFF"/>
        <w:rPr>
          <w:color w:val="3B3B3A"/>
          <w:sz w:val="20"/>
          <w:szCs w:val="20"/>
        </w:rPr>
      </w:pPr>
    </w:p>
    <w:p w:rsidR="00541198" w:rsidRPr="0028028C" w:rsidRDefault="00541198" w:rsidP="00541198">
      <w:pPr>
        <w:shd w:val="clear" w:color="auto" w:fill="FFFFFF"/>
        <w:rPr>
          <w:color w:val="3B3B3A"/>
          <w:sz w:val="20"/>
          <w:szCs w:val="20"/>
        </w:rPr>
      </w:pPr>
      <w:r w:rsidRPr="0028028C">
        <w:rPr>
          <w:color w:val="3B3B3A"/>
          <w:sz w:val="20"/>
          <w:szCs w:val="20"/>
        </w:rPr>
        <w:t xml:space="preserve">2. Students develop an understanding of fractions, beginning with unit fractions. Students view fractions in general as being built out of unit fractions, and they use fractions along with visual fraction models to represent parts of a whole. Students understand that the size of a fractional part is relative to the size of the whole. For example, 1/2 of the paint in a small bucket could be less paint than 1/3 of the paint in a larger bucket, but 1/3 of a ribbon is longer than 1/5 of the same ribbon because when the ribbon is divided into 3 equal parts, the parts are longer than when the ribbon is divided into 5 equal parts. Students are able to use fractions to represent numbers equal to, less than, and greater than one. They solve problems that involve comparing fractions by using visual fraction models and strategies based on noticing equal numerators or denominators. </w:t>
      </w:r>
    </w:p>
    <w:p w:rsidR="00541198" w:rsidRDefault="00541198" w:rsidP="00541198">
      <w:pPr>
        <w:shd w:val="clear" w:color="auto" w:fill="FFFFFF"/>
        <w:rPr>
          <w:color w:val="3B3B3A"/>
          <w:sz w:val="20"/>
          <w:szCs w:val="20"/>
        </w:rPr>
      </w:pPr>
    </w:p>
    <w:p w:rsidR="00541198" w:rsidRPr="0028028C" w:rsidRDefault="00541198" w:rsidP="00541198">
      <w:pPr>
        <w:shd w:val="clear" w:color="auto" w:fill="FFFFFF"/>
        <w:rPr>
          <w:color w:val="3B3B3A"/>
          <w:sz w:val="20"/>
          <w:szCs w:val="20"/>
        </w:rPr>
      </w:pPr>
      <w:r w:rsidRPr="0028028C">
        <w:rPr>
          <w:color w:val="3B3B3A"/>
          <w:sz w:val="20"/>
          <w:szCs w:val="20"/>
        </w:rPr>
        <w:t xml:space="preserve">3. Students recognize area as an attribute of two-dimensional regions. They measure the area of a shape by finding the total number of same-size units of area required to cover the shape without gaps or overlaps, a square with sides of unit length being the standard unit for measuring area. Students understand that rectangular arrays can be decomposed into identical rows or into identical columns. By decomposing rectangles into rectangular arrays of squares, students connect area to multiplication, and justify using multiplication to determine the area of a rectangle. </w:t>
      </w:r>
    </w:p>
    <w:p w:rsidR="00541198" w:rsidRDefault="00541198" w:rsidP="00541198">
      <w:pPr>
        <w:shd w:val="clear" w:color="auto" w:fill="FFFFFF"/>
        <w:rPr>
          <w:color w:val="3B3B3A"/>
          <w:sz w:val="20"/>
          <w:szCs w:val="20"/>
        </w:rPr>
      </w:pPr>
    </w:p>
    <w:p w:rsidR="00541198" w:rsidRDefault="00541198" w:rsidP="00541198">
      <w:pPr>
        <w:shd w:val="clear" w:color="auto" w:fill="FFFFFF"/>
        <w:rPr>
          <w:color w:val="3B3B3A"/>
          <w:sz w:val="20"/>
          <w:szCs w:val="20"/>
        </w:rPr>
      </w:pPr>
      <w:r w:rsidRPr="0028028C">
        <w:rPr>
          <w:color w:val="3B3B3A"/>
          <w:sz w:val="20"/>
          <w:szCs w:val="20"/>
        </w:rPr>
        <w:t xml:space="preserve">4. Students describe, analyze, and compare properties of two-dimensional shapes. They compare and classify shapes by their sides and angles, and connect these with definitions of shapes. Students also relate their fraction work to geometry by expressing the area of part of a shape as a unit fraction of the whole. </w:t>
      </w:r>
    </w:p>
    <w:p w:rsidR="00541198" w:rsidRDefault="00541198" w:rsidP="00AD63F7"/>
    <w:p w:rsidR="00541198" w:rsidRDefault="00541198" w:rsidP="00AD63F7"/>
    <w:p w:rsidR="00415EA5" w:rsidRDefault="00415EA5">
      <w:pPr>
        <w:spacing w:after="200" w:line="276" w:lineRule="auto"/>
        <w:rPr>
          <w:b/>
          <w:bCs/>
          <w:color w:val="3B3B3A"/>
          <w:sz w:val="28"/>
          <w:szCs w:val="28"/>
        </w:rPr>
      </w:pPr>
      <w:r>
        <w:rPr>
          <w:b/>
          <w:bCs/>
          <w:color w:val="3B3B3A"/>
          <w:sz w:val="28"/>
          <w:szCs w:val="28"/>
        </w:rPr>
        <w:br w:type="page"/>
      </w:r>
    </w:p>
    <w:p w:rsidR="00541198" w:rsidRPr="00E67243" w:rsidRDefault="00541198" w:rsidP="00541198">
      <w:pPr>
        <w:rPr>
          <w:b/>
          <w:bCs/>
          <w:color w:val="3B3B3A"/>
          <w:sz w:val="28"/>
          <w:szCs w:val="28"/>
        </w:rPr>
      </w:pPr>
      <w:r>
        <w:rPr>
          <w:b/>
          <w:bCs/>
          <w:color w:val="3B3B3A"/>
          <w:sz w:val="28"/>
          <w:szCs w:val="28"/>
        </w:rPr>
        <w:lastRenderedPageBreak/>
        <w:t>Mathematics - Grade 4:</w:t>
      </w:r>
      <w:r w:rsidRPr="00E67243">
        <w:rPr>
          <w:b/>
          <w:bCs/>
          <w:color w:val="3B3B3A"/>
          <w:sz w:val="28"/>
          <w:szCs w:val="28"/>
        </w:rPr>
        <w:t xml:space="preserve"> Introduction</w:t>
      </w:r>
    </w:p>
    <w:p w:rsidR="00541198" w:rsidRPr="00E67243" w:rsidRDefault="00541198" w:rsidP="00541198">
      <w:pPr>
        <w:rPr>
          <w:b/>
          <w:bCs/>
          <w:color w:val="3B3B3A"/>
          <w:sz w:val="20"/>
          <w:szCs w:val="20"/>
        </w:rPr>
      </w:pPr>
    </w:p>
    <w:p w:rsidR="00541198" w:rsidRPr="00E67243" w:rsidRDefault="00541198" w:rsidP="00541198">
      <w:pPr>
        <w:pStyle w:val="NormalWeb"/>
        <w:shd w:val="clear" w:color="auto" w:fill="FFFFFF"/>
        <w:spacing w:before="0" w:beforeAutospacing="0" w:after="0" w:afterAutospacing="0" w:line="240" w:lineRule="auto"/>
      </w:pPr>
      <w:r w:rsidRPr="00E67243">
        <w:t>In Grade 4,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understanding that geometric figures can be analyzed and classified based on their properties, such as having parallel sides, perpendicular sides, particular angle measures, and symmetry.</w:t>
      </w:r>
    </w:p>
    <w:p w:rsidR="00541198" w:rsidRDefault="00541198" w:rsidP="00541198">
      <w:pPr>
        <w:shd w:val="clear" w:color="auto" w:fill="FFFFFF"/>
        <w:rPr>
          <w:color w:val="3B3B3A"/>
          <w:sz w:val="20"/>
          <w:szCs w:val="20"/>
        </w:rPr>
      </w:pPr>
    </w:p>
    <w:p w:rsidR="00541198" w:rsidRPr="00E67243" w:rsidRDefault="00541198" w:rsidP="00541198">
      <w:pPr>
        <w:shd w:val="clear" w:color="auto" w:fill="FFFFFF"/>
        <w:rPr>
          <w:color w:val="3B3B3A"/>
          <w:sz w:val="20"/>
          <w:szCs w:val="20"/>
        </w:rPr>
      </w:pPr>
      <w:r w:rsidRPr="00E67243">
        <w:rPr>
          <w:color w:val="3B3B3A"/>
          <w:sz w:val="20"/>
          <w:szCs w:val="20"/>
        </w:rPr>
        <w:t xml:space="preserve">1. Students generalize their understanding of place value to 1,000,000, understanding the relative sizes of numbers in each place. They apply their understanding of models for multiplication (equal-sized groups, arrays, </w:t>
      </w:r>
      <w:proofErr w:type="gramStart"/>
      <w:r w:rsidRPr="00E67243">
        <w:rPr>
          <w:color w:val="3B3B3A"/>
          <w:sz w:val="20"/>
          <w:szCs w:val="20"/>
        </w:rPr>
        <w:t>area</w:t>
      </w:r>
      <w:proofErr w:type="gramEnd"/>
      <w:r w:rsidRPr="00E67243">
        <w:rPr>
          <w:color w:val="3B3B3A"/>
          <w:sz w:val="20"/>
          <w:szCs w:val="20"/>
        </w:rPr>
        <w:t xml:space="preserve"> models), place value, and properties of operations, in particular the distributive property, as they develop, discuss, and use efficient, accurate, and </w:t>
      </w:r>
      <w:proofErr w:type="spellStart"/>
      <w:r w:rsidRPr="00E67243">
        <w:rPr>
          <w:color w:val="3B3B3A"/>
          <w:sz w:val="20"/>
          <w:szCs w:val="20"/>
        </w:rPr>
        <w:t>generalizable</w:t>
      </w:r>
      <w:proofErr w:type="spellEnd"/>
      <w:r w:rsidRPr="00E67243">
        <w:rPr>
          <w:color w:val="3B3B3A"/>
          <w:sz w:val="20"/>
          <w:szCs w:val="20"/>
        </w:rPr>
        <w:t xml:space="preserve"> methods to compute products of multi-digit whole numbers. Depending on the numbers and the context, they select and accurately apply appropriate methods to estimate or mentally calculate products. They develop fluency with efficient procedures for multiplying whole numbers; understand and explain why the procedures work based on place value and properties of operations; and use them to solve problems. Students apply their understanding of models for division, place value, properties of operations, and the relationship of division to multiplication as they develop, discuss, and use efficient, accurate, and </w:t>
      </w:r>
      <w:proofErr w:type="spellStart"/>
      <w:r w:rsidRPr="00E67243">
        <w:rPr>
          <w:color w:val="3B3B3A"/>
          <w:sz w:val="20"/>
          <w:szCs w:val="20"/>
        </w:rPr>
        <w:t>generalizable</w:t>
      </w:r>
      <w:proofErr w:type="spellEnd"/>
      <w:r w:rsidRPr="00E67243">
        <w:rPr>
          <w:color w:val="3B3B3A"/>
          <w:sz w:val="20"/>
          <w:szCs w:val="20"/>
        </w:rPr>
        <w:t xml:space="preserve"> procedures to find quotients involving multi-digit dividends. They select and accurately apply appropriate methods to estimate and mentally calculate quotients, and interpret remainders based upon the context. </w:t>
      </w:r>
    </w:p>
    <w:p w:rsidR="00541198" w:rsidRDefault="00541198" w:rsidP="00541198">
      <w:pPr>
        <w:shd w:val="clear" w:color="auto" w:fill="FFFFFF"/>
        <w:rPr>
          <w:color w:val="3B3B3A"/>
          <w:sz w:val="20"/>
          <w:szCs w:val="20"/>
        </w:rPr>
      </w:pPr>
    </w:p>
    <w:p w:rsidR="00541198" w:rsidRPr="00E67243" w:rsidRDefault="00541198" w:rsidP="00541198">
      <w:pPr>
        <w:shd w:val="clear" w:color="auto" w:fill="FFFFFF"/>
        <w:rPr>
          <w:color w:val="3B3B3A"/>
          <w:sz w:val="20"/>
          <w:szCs w:val="20"/>
        </w:rPr>
      </w:pPr>
      <w:r w:rsidRPr="00E67243">
        <w:rPr>
          <w:color w:val="3B3B3A"/>
          <w:sz w:val="20"/>
          <w:szCs w:val="20"/>
        </w:rPr>
        <w:t xml:space="preserve">2. Students develop understanding of fraction equivalence and operations with fractions. They recognize that two different fractions can be equal (e.g., 15/9 = 5/3), and they develop methods for generating and recognizing equivalent fractions. Students extend previous understandings about how fractions are built from unit fractions, composing fractions from unit fractions, decomposing fractions into unit fractions, and using the meaning of fractions and the meaning of multiplication to multiply a fraction by a whole number. </w:t>
      </w:r>
    </w:p>
    <w:p w:rsidR="00541198" w:rsidRDefault="00541198" w:rsidP="00541198">
      <w:pPr>
        <w:shd w:val="clear" w:color="auto" w:fill="FFFFFF"/>
        <w:rPr>
          <w:color w:val="3B3B3A"/>
          <w:sz w:val="20"/>
          <w:szCs w:val="20"/>
        </w:rPr>
      </w:pPr>
    </w:p>
    <w:p w:rsidR="00541198" w:rsidRDefault="00541198" w:rsidP="00541198">
      <w:pPr>
        <w:shd w:val="clear" w:color="auto" w:fill="FFFFFF"/>
        <w:rPr>
          <w:color w:val="3B3B3A"/>
          <w:sz w:val="20"/>
          <w:szCs w:val="20"/>
        </w:rPr>
      </w:pPr>
      <w:r w:rsidRPr="00E67243">
        <w:rPr>
          <w:color w:val="3B3B3A"/>
          <w:sz w:val="20"/>
          <w:szCs w:val="20"/>
        </w:rPr>
        <w:t xml:space="preserve">3. Students describe, analyze, compare, and classify two-dimensional shapes. Through building, drawing, and analyzing two-dimensional shapes, students deepen their understanding of properties of two-dimensional objects and the use of them to solve problems involving symmetry. </w:t>
      </w:r>
    </w:p>
    <w:p w:rsidR="00541198" w:rsidRPr="00E67243" w:rsidRDefault="00541198" w:rsidP="00541198">
      <w:pPr>
        <w:shd w:val="clear" w:color="auto" w:fill="FFFFFF"/>
        <w:rPr>
          <w:color w:val="3B3B3A"/>
          <w:sz w:val="20"/>
          <w:szCs w:val="20"/>
        </w:rPr>
      </w:pPr>
    </w:p>
    <w:p w:rsidR="00541198" w:rsidRDefault="00541198" w:rsidP="00AD63F7"/>
    <w:p w:rsidR="00415EA5" w:rsidRDefault="00415EA5">
      <w:pPr>
        <w:spacing w:after="200" w:line="276" w:lineRule="auto"/>
        <w:rPr>
          <w:b/>
          <w:bCs/>
          <w:color w:val="3B3B3A"/>
          <w:sz w:val="28"/>
          <w:szCs w:val="28"/>
        </w:rPr>
      </w:pPr>
      <w:r>
        <w:rPr>
          <w:b/>
          <w:bCs/>
          <w:color w:val="3B3B3A"/>
          <w:sz w:val="28"/>
          <w:szCs w:val="28"/>
        </w:rPr>
        <w:br w:type="page"/>
      </w:r>
    </w:p>
    <w:p w:rsidR="00541198" w:rsidRPr="00B824BD" w:rsidRDefault="00541198" w:rsidP="00541198">
      <w:pPr>
        <w:shd w:val="clear" w:color="auto" w:fill="FFFFFF"/>
        <w:rPr>
          <w:b/>
          <w:bCs/>
          <w:color w:val="3B3B3A"/>
          <w:sz w:val="28"/>
          <w:szCs w:val="28"/>
        </w:rPr>
      </w:pPr>
      <w:r>
        <w:rPr>
          <w:b/>
          <w:bCs/>
          <w:color w:val="3B3B3A"/>
          <w:sz w:val="28"/>
          <w:szCs w:val="28"/>
        </w:rPr>
        <w:lastRenderedPageBreak/>
        <w:t>Mathematics - Grade 5:</w:t>
      </w:r>
      <w:r w:rsidRPr="00B824BD">
        <w:rPr>
          <w:b/>
          <w:bCs/>
          <w:color w:val="3B3B3A"/>
          <w:sz w:val="28"/>
          <w:szCs w:val="28"/>
        </w:rPr>
        <w:t xml:space="preserve"> Introduction</w:t>
      </w:r>
    </w:p>
    <w:p w:rsidR="00541198" w:rsidRPr="00B824BD" w:rsidRDefault="00541198" w:rsidP="00541198">
      <w:pPr>
        <w:rPr>
          <w:b/>
          <w:bCs/>
          <w:color w:val="3B3B3A"/>
          <w:sz w:val="20"/>
          <w:szCs w:val="20"/>
        </w:rPr>
      </w:pPr>
    </w:p>
    <w:p w:rsidR="00541198" w:rsidRPr="00B824BD" w:rsidRDefault="00541198" w:rsidP="00541198">
      <w:pPr>
        <w:pStyle w:val="NormalWeb"/>
        <w:shd w:val="clear" w:color="auto" w:fill="FFFFFF"/>
        <w:spacing w:before="0" w:beforeAutospacing="0" w:after="0" w:afterAutospacing="0" w:line="240" w:lineRule="auto"/>
      </w:pPr>
      <w:r w:rsidRPr="00B824BD">
        <w:t>In Grade 5, instructional time should focus on three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volume.</w:t>
      </w:r>
    </w:p>
    <w:p w:rsidR="00541198" w:rsidRDefault="00541198" w:rsidP="00541198">
      <w:pPr>
        <w:shd w:val="clear" w:color="auto" w:fill="FFFFFF"/>
        <w:ind w:left="-360"/>
        <w:rPr>
          <w:color w:val="3B3B3A"/>
          <w:sz w:val="20"/>
          <w:szCs w:val="20"/>
        </w:rPr>
      </w:pPr>
    </w:p>
    <w:p w:rsidR="00541198" w:rsidRPr="00B824BD" w:rsidRDefault="00541198" w:rsidP="00541198">
      <w:pPr>
        <w:shd w:val="clear" w:color="auto" w:fill="FFFFFF"/>
        <w:rPr>
          <w:color w:val="3B3B3A"/>
          <w:sz w:val="20"/>
          <w:szCs w:val="20"/>
        </w:rPr>
      </w:pPr>
      <w:r w:rsidRPr="00B824BD">
        <w:rPr>
          <w:color w:val="3B3B3A"/>
          <w:sz w:val="20"/>
          <w:szCs w:val="20"/>
        </w:rPr>
        <w:t xml:space="preserve">1. Students apply their understanding of fractions and fraction models to represent the addition and subtraction of fractions with unlike denominators as equivalent calculations with like denominators. They develop fluency in calculating sums and differences of fractions, and make reasonable estimates of them. Students also use the meaning of fractions, of multiplication and division, and the relationship between multiplication and division to understand and explain why the procedures for multiplying and dividing fractions make sense. (Note: this is limited to the case of dividing unit fractions by whole numbers and whole numbers by unit fractions.) </w:t>
      </w:r>
    </w:p>
    <w:p w:rsidR="00541198" w:rsidRDefault="00541198" w:rsidP="00541198">
      <w:pPr>
        <w:shd w:val="clear" w:color="auto" w:fill="FFFFFF"/>
        <w:rPr>
          <w:color w:val="3B3B3A"/>
          <w:sz w:val="20"/>
          <w:szCs w:val="20"/>
        </w:rPr>
      </w:pPr>
    </w:p>
    <w:p w:rsidR="00541198" w:rsidRPr="00B824BD" w:rsidRDefault="00541198" w:rsidP="00541198">
      <w:pPr>
        <w:shd w:val="clear" w:color="auto" w:fill="FFFFFF"/>
        <w:rPr>
          <w:color w:val="3B3B3A"/>
          <w:sz w:val="20"/>
          <w:szCs w:val="20"/>
        </w:rPr>
      </w:pPr>
      <w:r w:rsidRPr="00B824BD">
        <w:rPr>
          <w:color w:val="3B3B3A"/>
          <w:sz w:val="20"/>
          <w:szCs w:val="20"/>
        </w:rPr>
        <w:t xml:space="preserve">2. Students develop understanding of why division procedures work based on the meaning of base-ten numerals and properties of operations. They finalize fluency with multi-digit addition, subtraction, multiplication, and division. They apply their understandings of models for decimals, decimal notation, and properties of operations to add and subtract decimals to hundredths. They develop fluency in these computations, and make reasonable estimates of their results. Students use the relationship between decimals and fractions, as well as the relationship between finite decimals and whole numbers (i.e., a finite decimal multiplied by an appropriate power of 10 is a whole number), to understand and explain why the procedures for multiplying and dividing finite decimals make sense. They compute products and quotients of decimals to hundredths efficiently and accurately. </w:t>
      </w:r>
    </w:p>
    <w:p w:rsidR="00541198" w:rsidRDefault="00541198" w:rsidP="00541198">
      <w:pPr>
        <w:shd w:val="clear" w:color="auto" w:fill="FFFFFF"/>
        <w:rPr>
          <w:color w:val="3B3B3A"/>
          <w:sz w:val="20"/>
          <w:szCs w:val="20"/>
        </w:rPr>
      </w:pPr>
    </w:p>
    <w:p w:rsidR="00541198" w:rsidRPr="00B824BD" w:rsidRDefault="00541198" w:rsidP="00541198">
      <w:pPr>
        <w:shd w:val="clear" w:color="auto" w:fill="FFFFFF"/>
        <w:rPr>
          <w:color w:val="3B3B3A"/>
          <w:sz w:val="20"/>
          <w:szCs w:val="20"/>
        </w:rPr>
      </w:pPr>
      <w:r w:rsidRPr="00B824BD">
        <w:rPr>
          <w:color w:val="3B3B3A"/>
          <w:sz w:val="20"/>
          <w:szCs w:val="20"/>
        </w:rPr>
        <w:t xml:space="preserve">3. Students recognize volume as an attribute of three-dimensional space. They understand that volume can be measured by finding the total number of same-size units of volume required to fill the space without gaps or overlaps. They understand that a 1-unit by 1-unit by 1-unit cube is the standard unit for measuring volume. They select appropriate units, strategies, and tools for solving problems that involve estimating and measuring volume. They decompose three-dimensional shapes and find volumes of right rectangular prisms by viewing them as decomposed into layers of arrays of cubes. They measure necessary attributes of shapes in order to determine volumes to solve real world and mathematical problems. </w:t>
      </w:r>
    </w:p>
    <w:p w:rsidR="00541198" w:rsidRDefault="00541198" w:rsidP="00AD63F7"/>
    <w:p w:rsidR="00541198" w:rsidRDefault="00541198" w:rsidP="00AD63F7"/>
    <w:p w:rsidR="00415EA5" w:rsidRDefault="00415EA5">
      <w:pPr>
        <w:spacing w:after="200" w:line="276" w:lineRule="auto"/>
        <w:rPr>
          <w:b/>
          <w:bCs/>
          <w:color w:val="3B3B3A"/>
          <w:sz w:val="28"/>
          <w:szCs w:val="28"/>
        </w:rPr>
      </w:pPr>
      <w:r>
        <w:rPr>
          <w:b/>
          <w:bCs/>
          <w:color w:val="3B3B3A"/>
          <w:sz w:val="28"/>
          <w:szCs w:val="28"/>
        </w:rPr>
        <w:br w:type="page"/>
      </w:r>
    </w:p>
    <w:p w:rsidR="00541198" w:rsidRPr="005C2909" w:rsidRDefault="00541198" w:rsidP="00541198">
      <w:pPr>
        <w:shd w:val="clear" w:color="auto" w:fill="FFFFFF" w:themeFill="background1"/>
        <w:rPr>
          <w:b/>
          <w:bCs/>
          <w:color w:val="3B3B3A"/>
          <w:sz w:val="28"/>
          <w:szCs w:val="28"/>
        </w:rPr>
      </w:pPr>
      <w:r>
        <w:rPr>
          <w:b/>
          <w:bCs/>
          <w:color w:val="3B3B3A"/>
          <w:sz w:val="28"/>
          <w:szCs w:val="28"/>
        </w:rPr>
        <w:lastRenderedPageBreak/>
        <w:t>Mathematics - Grade 6:</w:t>
      </w:r>
      <w:r w:rsidRPr="005C2909">
        <w:rPr>
          <w:b/>
          <w:bCs/>
          <w:color w:val="3B3B3A"/>
          <w:sz w:val="28"/>
          <w:szCs w:val="28"/>
        </w:rPr>
        <w:t xml:space="preserve"> Introduction</w:t>
      </w:r>
    </w:p>
    <w:p w:rsidR="00541198" w:rsidRPr="006111E8" w:rsidRDefault="00541198" w:rsidP="00541198">
      <w:pPr>
        <w:rPr>
          <w:b/>
          <w:bCs/>
          <w:color w:val="3B3B3A"/>
          <w:sz w:val="20"/>
          <w:szCs w:val="20"/>
        </w:rPr>
      </w:pPr>
    </w:p>
    <w:p w:rsidR="00541198" w:rsidRPr="006111E8" w:rsidRDefault="00541198" w:rsidP="00541198">
      <w:pPr>
        <w:pStyle w:val="NormalWeb"/>
        <w:shd w:val="clear" w:color="auto" w:fill="FFFFFF"/>
        <w:spacing w:before="0" w:beforeAutospacing="0" w:after="0" w:afterAutospacing="0" w:line="240" w:lineRule="auto"/>
      </w:pPr>
      <w:r w:rsidRPr="006111E8">
        <w:t>In Grade 6, instructional time should 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w:t>
      </w:r>
    </w:p>
    <w:p w:rsidR="00541198" w:rsidRDefault="00541198" w:rsidP="00541198">
      <w:pPr>
        <w:shd w:val="clear" w:color="auto" w:fill="FFFFFF"/>
        <w:rPr>
          <w:color w:val="3B3B3A"/>
          <w:sz w:val="20"/>
          <w:szCs w:val="20"/>
        </w:rPr>
      </w:pPr>
    </w:p>
    <w:p w:rsidR="00541198" w:rsidRPr="006111E8" w:rsidRDefault="00541198" w:rsidP="00541198">
      <w:pPr>
        <w:shd w:val="clear" w:color="auto" w:fill="FFFFFF"/>
        <w:rPr>
          <w:color w:val="3B3B3A"/>
          <w:sz w:val="20"/>
          <w:szCs w:val="20"/>
        </w:rPr>
      </w:pPr>
      <w:r w:rsidRPr="006111E8">
        <w:rPr>
          <w:color w:val="3B3B3A"/>
          <w:sz w:val="20"/>
          <w:szCs w:val="20"/>
        </w:rPr>
        <w:t xml:space="preserve">1. 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Thus students expand the scope of problems for which they can use multiplication and division to solve problems, and they connect ratios and fractions. Students solve a wide variety of problems involving ratios and rates. </w:t>
      </w:r>
    </w:p>
    <w:p w:rsidR="00541198" w:rsidRDefault="00541198" w:rsidP="00541198">
      <w:pPr>
        <w:shd w:val="clear" w:color="auto" w:fill="FFFFFF"/>
        <w:rPr>
          <w:color w:val="3B3B3A"/>
          <w:sz w:val="20"/>
          <w:szCs w:val="20"/>
        </w:rPr>
      </w:pPr>
    </w:p>
    <w:p w:rsidR="00541198" w:rsidRPr="006111E8" w:rsidRDefault="00541198" w:rsidP="00541198">
      <w:pPr>
        <w:shd w:val="clear" w:color="auto" w:fill="FFFFFF"/>
        <w:rPr>
          <w:color w:val="3B3B3A"/>
          <w:sz w:val="20"/>
          <w:szCs w:val="20"/>
        </w:rPr>
      </w:pPr>
      <w:r w:rsidRPr="006111E8">
        <w:rPr>
          <w:color w:val="3B3B3A"/>
          <w:sz w:val="20"/>
          <w:szCs w:val="20"/>
        </w:rPr>
        <w:t xml:space="preserve">2. 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 </w:t>
      </w:r>
    </w:p>
    <w:p w:rsidR="00541198" w:rsidRDefault="00541198" w:rsidP="00541198">
      <w:pPr>
        <w:shd w:val="clear" w:color="auto" w:fill="FFFFFF"/>
        <w:rPr>
          <w:color w:val="3B3B3A"/>
          <w:sz w:val="20"/>
          <w:szCs w:val="20"/>
        </w:rPr>
      </w:pPr>
    </w:p>
    <w:p w:rsidR="00541198" w:rsidRPr="006111E8" w:rsidRDefault="00541198" w:rsidP="00541198">
      <w:pPr>
        <w:shd w:val="clear" w:color="auto" w:fill="FFFFFF"/>
        <w:rPr>
          <w:color w:val="3B3B3A"/>
          <w:sz w:val="20"/>
          <w:szCs w:val="20"/>
        </w:rPr>
      </w:pPr>
      <w:r w:rsidRPr="006111E8">
        <w:rPr>
          <w:color w:val="3B3B3A"/>
          <w:sz w:val="20"/>
          <w:szCs w:val="20"/>
        </w:rPr>
        <w:t>3. 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the equality of both sides of an equation to solve simple one-step equations. Students construct and analyze tables, such as tables of quantities that are in equivalent ratios, and they use equations (such as 3</w:t>
      </w:r>
      <w:r w:rsidRPr="006111E8">
        <w:rPr>
          <w:i/>
          <w:iCs/>
          <w:color w:val="3B3B3A"/>
          <w:sz w:val="20"/>
          <w:szCs w:val="20"/>
        </w:rPr>
        <w:t>x</w:t>
      </w:r>
      <w:r w:rsidRPr="006111E8">
        <w:rPr>
          <w:color w:val="3B3B3A"/>
          <w:sz w:val="20"/>
          <w:szCs w:val="20"/>
        </w:rPr>
        <w:t xml:space="preserve"> = </w:t>
      </w:r>
      <w:r w:rsidRPr="006111E8">
        <w:rPr>
          <w:i/>
          <w:iCs/>
          <w:color w:val="3B3B3A"/>
          <w:sz w:val="20"/>
          <w:szCs w:val="20"/>
        </w:rPr>
        <w:t>y</w:t>
      </w:r>
      <w:r w:rsidRPr="006111E8">
        <w:rPr>
          <w:color w:val="3B3B3A"/>
          <w:sz w:val="20"/>
          <w:szCs w:val="20"/>
        </w:rPr>
        <w:t xml:space="preserve">) to describe relationships between quantities. </w:t>
      </w:r>
    </w:p>
    <w:p w:rsidR="00541198" w:rsidRDefault="00541198" w:rsidP="00541198">
      <w:pPr>
        <w:shd w:val="clear" w:color="auto" w:fill="FFFFFF"/>
        <w:rPr>
          <w:color w:val="3B3B3A"/>
          <w:sz w:val="20"/>
          <w:szCs w:val="20"/>
        </w:rPr>
      </w:pPr>
    </w:p>
    <w:p w:rsidR="00541198" w:rsidRDefault="00541198" w:rsidP="00541198">
      <w:pPr>
        <w:shd w:val="clear" w:color="auto" w:fill="FFFFFF"/>
        <w:rPr>
          <w:color w:val="3B3B3A"/>
          <w:sz w:val="20"/>
          <w:szCs w:val="20"/>
        </w:rPr>
      </w:pPr>
      <w:r w:rsidRPr="006111E8">
        <w:rPr>
          <w:color w:val="3B3B3A"/>
          <w:sz w:val="20"/>
          <w:szCs w:val="20"/>
        </w:rPr>
        <w:t>4. Building on and reinforcing their understanding of number,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and also in the sense that it is a balance point. Students recognize that a measure of variability (</w:t>
      </w:r>
      <w:proofErr w:type="spellStart"/>
      <w:r w:rsidRPr="006111E8">
        <w:rPr>
          <w:color w:val="3B3B3A"/>
          <w:sz w:val="20"/>
          <w:szCs w:val="20"/>
        </w:rPr>
        <w:t>interquartile</w:t>
      </w:r>
      <w:proofErr w:type="spellEnd"/>
      <w:r w:rsidRPr="006111E8">
        <w:rPr>
          <w:color w:val="3B3B3A"/>
          <w:sz w:val="20"/>
          <w:szCs w:val="20"/>
        </w:rPr>
        <w:t xml:space="preserve"> range or mean absolute deviation) can also be useful for summarizing data because two very different sets of data can have the same mean and median yet be distinguished by their variability. Students learn to describe and summarize numerical data sets, identifying clusters, peaks, gaps, and symmetry, considering the context in which the data were collected. </w:t>
      </w:r>
    </w:p>
    <w:p w:rsidR="00541198" w:rsidRDefault="00541198" w:rsidP="00541198">
      <w:pPr>
        <w:shd w:val="clear" w:color="auto" w:fill="FFFFFF"/>
        <w:rPr>
          <w:color w:val="3B3B3A"/>
          <w:sz w:val="20"/>
          <w:szCs w:val="20"/>
        </w:rPr>
      </w:pPr>
    </w:p>
    <w:p w:rsidR="00541198" w:rsidRDefault="00541198" w:rsidP="00541198">
      <w:pPr>
        <w:shd w:val="clear" w:color="auto" w:fill="FFFFFF"/>
        <w:rPr>
          <w:color w:val="3B3B3A"/>
          <w:sz w:val="20"/>
          <w:szCs w:val="20"/>
        </w:rPr>
      </w:pPr>
      <w:r w:rsidRPr="006111E8">
        <w:rPr>
          <w:color w:val="3B3B3A"/>
          <w:sz w:val="20"/>
          <w:szCs w:val="20"/>
        </w:rPr>
        <w:t xml:space="preserve">Students in Grade 6 also build on their work with area in elementary school by reasoning about relationships among shapes to determine area, surface area, and volume. They find areas of right triangles, other triangles, and special quadrilaterals by decomposing these shapes, rearranging or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drawings and constructions in Grade 7 by drawing polygons in the coordinate plane. </w:t>
      </w:r>
    </w:p>
    <w:p w:rsidR="00541198" w:rsidRDefault="00541198" w:rsidP="00AD63F7"/>
    <w:p w:rsidR="00541198" w:rsidRDefault="00541198" w:rsidP="00AD63F7"/>
    <w:p w:rsidR="00415EA5" w:rsidRDefault="00415EA5">
      <w:pPr>
        <w:spacing w:after="200" w:line="276" w:lineRule="auto"/>
        <w:rPr>
          <w:b/>
          <w:bCs/>
          <w:color w:val="3B3B3A"/>
          <w:sz w:val="28"/>
          <w:szCs w:val="28"/>
        </w:rPr>
      </w:pPr>
      <w:r>
        <w:rPr>
          <w:b/>
          <w:bCs/>
          <w:color w:val="3B3B3A"/>
          <w:sz w:val="28"/>
          <w:szCs w:val="28"/>
        </w:rPr>
        <w:br w:type="page"/>
      </w:r>
    </w:p>
    <w:p w:rsidR="00541198" w:rsidRPr="007D1A11" w:rsidRDefault="00541198" w:rsidP="00541198">
      <w:pPr>
        <w:shd w:val="clear" w:color="auto" w:fill="FFFFFF" w:themeFill="background1"/>
        <w:rPr>
          <w:b/>
          <w:bCs/>
          <w:color w:val="3B3B3A"/>
          <w:sz w:val="28"/>
          <w:szCs w:val="28"/>
        </w:rPr>
      </w:pPr>
      <w:r>
        <w:rPr>
          <w:b/>
          <w:bCs/>
          <w:color w:val="3B3B3A"/>
          <w:sz w:val="28"/>
          <w:szCs w:val="28"/>
        </w:rPr>
        <w:lastRenderedPageBreak/>
        <w:t>Mathematics - Grade 7:</w:t>
      </w:r>
      <w:r w:rsidRPr="007D1A11">
        <w:rPr>
          <w:b/>
          <w:bCs/>
          <w:color w:val="3B3B3A"/>
          <w:sz w:val="28"/>
          <w:szCs w:val="28"/>
        </w:rPr>
        <w:t xml:space="preserve"> Introduction</w:t>
      </w:r>
    </w:p>
    <w:p w:rsidR="00541198" w:rsidRPr="007D1A11" w:rsidRDefault="00541198" w:rsidP="00541198">
      <w:pPr>
        <w:rPr>
          <w:b/>
          <w:bCs/>
          <w:color w:val="3B3B3A"/>
          <w:sz w:val="20"/>
          <w:szCs w:val="20"/>
        </w:rPr>
      </w:pPr>
    </w:p>
    <w:p w:rsidR="00541198" w:rsidRPr="007D1A11" w:rsidRDefault="00541198" w:rsidP="00541198">
      <w:pPr>
        <w:pStyle w:val="NormalWeb"/>
        <w:shd w:val="clear" w:color="auto" w:fill="FFFFFF"/>
        <w:spacing w:before="0" w:beforeAutospacing="0" w:after="0" w:afterAutospacing="0" w:line="240" w:lineRule="auto"/>
      </w:pPr>
      <w:r w:rsidRPr="007D1A11">
        <w:t>In Grade 7,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p w:rsidR="00541198" w:rsidRDefault="00541198" w:rsidP="00541198">
      <w:pPr>
        <w:shd w:val="clear" w:color="auto" w:fill="FFFFFF"/>
        <w:rPr>
          <w:color w:val="3B3B3A"/>
          <w:sz w:val="20"/>
          <w:szCs w:val="20"/>
        </w:rPr>
      </w:pPr>
    </w:p>
    <w:p w:rsidR="00541198" w:rsidRPr="007D1A11" w:rsidRDefault="00541198" w:rsidP="00541198">
      <w:pPr>
        <w:shd w:val="clear" w:color="auto" w:fill="FFFFFF"/>
        <w:rPr>
          <w:color w:val="3B3B3A"/>
          <w:sz w:val="20"/>
          <w:szCs w:val="20"/>
        </w:rPr>
      </w:pPr>
      <w:r w:rsidRPr="007D1A11">
        <w:rPr>
          <w:color w:val="3B3B3A"/>
          <w:sz w:val="20"/>
          <w:szCs w:val="20"/>
        </w:rPr>
        <w:t xml:space="preserve">1. Students extend their understanding of ratios and develop understanding of proportionality to solve single- and multi-step problems. Students use their understanding of ratios and proportionality to solve a wide variety of percent problems, including those involving discounts, interest, taxes, tips, and percent increase or decrease. Students solve problems about scale drawings by relating corresponding lengths between the objects or by using the fact that relationships of lengths within an object are preserved in similar objects. Students graph proportional relationships and understand the unit rate informally as a measure of the steepness of the related line, called the slope. They distinguish proportional relationships from other relationships. </w:t>
      </w:r>
    </w:p>
    <w:p w:rsidR="00541198" w:rsidRDefault="00541198" w:rsidP="00541198">
      <w:pPr>
        <w:shd w:val="clear" w:color="auto" w:fill="FFFFFF"/>
        <w:rPr>
          <w:color w:val="3B3B3A"/>
          <w:sz w:val="20"/>
          <w:szCs w:val="20"/>
        </w:rPr>
      </w:pPr>
    </w:p>
    <w:p w:rsidR="00541198" w:rsidRPr="007D1A11" w:rsidRDefault="00541198" w:rsidP="00541198">
      <w:pPr>
        <w:shd w:val="clear" w:color="auto" w:fill="FFFFFF"/>
        <w:rPr>
          <w:color w:val="3B3B3A"/>
          <w:sz w:val="20"/>
          <w:szCs w:val="20"/>
        </w:rPr>
      </w:pPr>
      <w:r w:rsidRPr="007D1A11">
        <w:rPr>
          <w:color w:val="3B3B3A"/>
          <w:sz w:val="20"/>
          <w:szCs w:val="20"/>
        </w:rPr>
        <w:t xml:space="preserve">2. Students develop a unified understanding of number, recognizing fractions, decimals (that have a finite or a repeating decimal representation), and percents as different representations of rational numbers. 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They use the arithmetic of rational numbers as they formulate expressions and equations in one variable and use these equations to solve problems. </w:t>
      </w:r>
    </w:p>
    <w:p w:rsidR="00541198" w:rsidRDefault="00541198" w:rsidP="00541198">
      <w:pPr>
        <w:shd w:val="clear" w:color="auto" w:fill="FFFFFF"/>
        <w:rPr>
          <w:color w:val="3B3B3A"/>
          <w:sz w:val="20"/>
          <w:szCs w:val="20"/>
        </w:rPr>
      </w:pPr>
    </w:p>
    <w:p w:rsidR="00541198" w:rsidRPr="007D1A11" w:rsidRDefault="00541198" w:rsidP="00541198">
      <w:pPr>
        <w:shd w:val="clear" w:color="auto" w:fill="FFFFFF"/>
        <w:rPr>
          <w:color w:val="3B3B3A"/>
          <w:sz w:val="20"/>
          <w:szCs w:val="20"/>
        </w:rPr>
      </w:pPr>
      <w:r w:rsidRPr="007D1A11">
        <w:rPr>
          <w:color w:val="3B3B3A"/>
          <w:sz w:val="20"/>
          <w:szCs w:val="20"/>
        </w:rPr>
        <w:t xml:space="preserve">3. Students continue their work with area from Grade 6, solving problems involving the area and circumference of a circle and surface area of three-dimensional objects. In preparation for work on congruence and similarity in Grade 8 they reason about relationships among two-dimensional figures using scale drawings and informal geometric constructions, and they gain familiarity with the relationships between angles formed by intersecting lines. Students work with three-dimensional figures, relating them to two-dimensional figures by examining cross-sections. They solve real-world and mathematical problems involving area, surface area, and volume of two- and three-dimensional objects composed of triangles, quadrilaterals, polygons, cubes and right prisms. </w:t>
      </w:r>
    </w:p>
    <w:p w:rsidR="00541198" w:rsidRDefault="00541198" w:rsidP="00541198">
      <w:pPr>
        <w:shd w:val="clear" w:color="auto" w:fill="FFFFFF"/>
        <w:rPr>
          <w:color w:val="3B3B3A"/>
          <w:sz w:val="20"/>
          <w:szCs w:val="20"/>
        </w:rPr>
      </w:pPr>
    </w:p>
    <w:p w:rsidR="00541198" w:rsidRPr="007D1A11" w:rsidRDefault="00541198" w:rsidP="00541198">
      <w:pPr>
        <w:shd w:val="clear" w:color="auto" w:fill="FFFFFF"/>
        <w:rPr>
          <w:color w:val="3B3B3A"/>
          <w:sz w:val="20"/>
          <w:szCs w:val="20"/>
        </w:rPr>
      </w:pPr>
      <w:r w:rsidRPr="007D1A11">
        <w:rPr>
          <w:color w:val="3B3B3A"/>
          <w:sz w:val="20"/>
          <w:szCs w:val="20"/>
        </w:rPr>
        <w:t xml:space="preserve">4. Students build on their previous work with single data distributions to compare two data distributions and address questions about differences between populations. They begin informal work with random sampling to generate data sets and learn about the importance of representative samples for drawing inferences. </w:t>
      </w:r>
    </w:p>
    <w:p w:rsidR="00541198" w:rsidRDefault="00541198" w:rsidP="00AD63F7"/>
    <w:p w:rsidR="00541198" w:rsidRDefault="00541198" w:rsidP="00AD63F7"/>
    <w:p w:rsidR="00415EA5" w:rsidRDefault="00415EA5">
      <w:pPr>
        <w:spacing w:after="200" w:line="276" w:lineRule="auto"/>
        <w:rPr>
          <w:b/>
          <w:bCs/>
          <w:color w:val="3B3B3A"/>
          <w:sz w:val="28"/>
          <w:szCs w:val="28"/>
        </w:rPr>
      </w:pPr>
      <w:r>
        <w:rPr>
          <w:b/>
          <w:bCs/>
          <w:color w:val="3B3B3A"/>
          <w:sz w:val="28"/>
          <w:szCs w:val="28"/>
        </w:rPr>
        <w:br w:type="page"/>
      </w:r>
    </w:p>
    <w:p w:rsidR="00E55F1E" w:rsidRPr="00BC689D" w:rsidRDefault="00E55F1E" w:rsidP="00E55F1E">
      <w:pPr>
        <w:rPr>
          <w:b/>
          <w:bCs/>
          <w:color w:val="3B3B3A"/>
          <w:sz w:val="28"/>
          <w:szCs w:val="28"/>
        </w:rPr>
      </w:pPr>
      <w:r>
        <w:rPr>
          <w:b/>
          <w:bCs/>
          <w:color w:val="3B3B3A"/>
          <w:sz w:val="28"/>
          <w:szCs w:val="28"/>
        </w:rPr>
        <w:lastRenderedPageBreak/>
        <w:t>Mathematics - Grade 8:</w:t>
      </w:r>
      <w:r w:rsidRPr="00BC689D">
        <w:rPr>
          <w:b/>
          <w:bCs/>
          <w:color w:val="3B3B3A"/>
          <w:sz w:val="28"/>
          <w:szCs w:val="28"/>
        </w:rPr>
        <w:t xml:space="preserve"> Introduction</w:t>
      </w:r>
    </w:p>
    <w:p w:rsidR="00E55F1E" w:rsidRPr="00CD145D" w:rsidRDefault="00E55F1E" w:rsidP="00E55F1E">
      <w:pPr>
        <w:rPr>
          <w:b/>
          <w:bCs/>
          <w:color w:val="3B3B3A"/>
          <w:sz w:val="20"/>
          <w:szCs w:val="20"/>
        </w:rPr>
      </w:pPr>
    </w:p>
    <w:p w:rsidR="00E55F1E" w:rsidRPr="00CD145D" w:rsidRDefault="00E55F1E" w:rsidP="00E55F1E">
      <w:pPr>
        <w:pStyle w:val="NormalWeb"/>
        <w:shd w:val="clear" w:color="auto" w:fill="FFFFFF"/>
        <w:spacing w:before="0" w:beforeAutospacing="0" w:after="0" w:afterAutospacing="0" w:line="240" w:lineRule="auto"/>
      </w:pPr>
      <w:r w:rsidRPr="00CD145D">
        <w:t xml:space="preserve">In Grade 8, instructional time should focus on three critical areas: (1) formulating and reasoning about expressions and equations, including modeling an association in </w:t>
      </w:r>
      <w:proofErr w:type="spellStart"/>
      <w:r w:rsidRPr="00CD145D">
        <w:t>bivariate</w:t>
      </w:r>
      <w:proofErr w:type="spellEnd"/>
      <w:r w:rsidRPr="00CD145D">
        <w:t xml:space="preserv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w:t>
      </w:r>
    </w:p>
    <w:p w:rsidR="00E55F1E" w:rsidRDefault="00E55F1E" w:rsidP="00E55F1E">
      <w:pPr>
        <w:shd w:val="clear" w:color="auto" w:fill="FFFFFF"/>
        <w:rPr>
          <w:color w:val="3B3B3A"/>
          <w:sz w:val="20"/>
          <w:szCs w:val="20"/>
        </w:rPr>
      </w:pPr>
    </w:p>
    <w:p w:rsidR="00E55F1E" w:rsidRPr="00CD145D" w:rsidRDefault="00E55F1E" w:rsidP="00E55F1E">
      <w:pPr>
        <w:shd w:val="clear" w:color="auto" w:fill="FFFFFF"/>
        <w:rPr>
          <w:color w:val="3B3B3A"/>
          <w:sz w:val="20"/>
          <w:szCs w:val="20"/>
        </w:rPr>
      </w:pPr>
      <w:r w:rsidRPr="00CD145D">
        <w:rPr>
          <w:color w:val="3B3B3A"/>
          <w:sz w:val="20"/>
          <w:szCs w:val="20"/>
        </w:rPr>
        <w:t>1. Students use linear equations and systems of linear equations to represent, analyze, and solve a variety of problems. Students recognize equations for proportions (</w:t>
      </w:r>
      <w:r w:rsidRPr="00CD145D">
        <w:rPr>
          <w:i/>
          <w:iCs/>
          <w:color w:val="3B3B3A"/>
          <w:sz w:val="20"/>
          <w:szCs w:val="20"/>
        </w:rPr>
        <w:t>y</w:t>
      </w:r>
      <w:r w:rsidRPr="00CD145D">
        <w:rPr>
          <w:color w:val="3B3B3A"/>
          <w:sz w:val="20"/>
          <w:szCs w:val="20"/>
        </w:rPr>
        <w:t>/</w:t>
      </w:r>
      <w:r w:rsidRPr="00CD145D">
        <w:rPr>
          <w:i/>
          <w:iCs/>
          <w:color w:val="3B3B3A"/>
          <w:sz w:val="20"/>
          <w:szCs w:val="20"/>
        </w:rPr>
        <w:t>x</w:t>
      </w:r>
      <w:r w:rsidRPr="00CD145D">
        <w:rPr>
          <w:color w:val="3B3B3A"/>
          <w:sz w:val="20"/>
          <w:szCs w:val="20"/>
        </w:rPr>
        <w:t xml:space="preserve"> = </w:t>
      </w:r>
      <w:r w:rsidRPr="00CD145D">
        <w:rPr>
          <w:i/>
          <w:iCs/>
          <w:color w:val="3B3B3A"/>
          <w:sz w:val="20"/>
          <w:szCs w:val="20"/>
        </w:rPr>
        <w:t>m</w:t>
      </w:r>
      <w:r w:rsidRPr="00CD145D">
        <w:rPr>
          <w:color w:val="3B3B3A"/>
          <w:sz w:val="20"/>
          <w:szCs w:val="20"/>
        </w:rPr>
        <w:t xml:space="preserve"> or </w:t>
      </w:r>
      <w:r w:rsidRPr="00CD145D">
        <w:rPr>
          <w:i/>
          <w:iCs/>
          <w:color w:val="3B3B3A"/>
          <w:sz w:val="20"/>
          <w:szCs w:val="20"/>
        </w:rPr>
        <w:t>y</w:t>
      </w:r>
      <w:r w:rsidRPr="00CD145D">
        <w:rPr>
          <w:color w:val="3B3B3A"/>
          <w:sz w:val="20"/>
          <w:szCs w:val="20"/>
        </w:rPr>
        <w:t xml:space="preserve"> = </w:t>
      </w:r>
      <w:proofErr w:type="spellStart"/>
      <w:r w:rsidRPr="00CD145D">
        <w:rPr>
          <w:i/>
          <w:iCs/>
          <w:color w:val="3B3B3A"/>
          <w:sz w:val="20"/>
          <w:szCs w:val="20"/>
        </w:rPr>
        <w:t>mx</w:t>
      </w:r>
      <w:proofErr w:type="spellEnd"/>
      <w:r w:rsidRPr="00CD145D">
        <w:rPr>
          <w:color w:val="3B3B3A"/>
          <w:sz w:val="20"/>
          <w:szCs w:val="20"/>
        </w:rPr>
        <w:t>) as special linear equations (</w:t>
      </w:r>
      <w:r w:rsidRPr="00CD145D">
        <w:rPr>
          <w:i/>
          <w:iCs/>
          <w:color w:val="3B3B3A"/>
          <w:sz w:val="20"/>
          <w:szCs w:val="20"/>
        </w:rPr>
        <w:t>y</w:t>
      </w:r>
      <w:r w:rsidRPr="00CD145D">
        <w:rPr>
          <w:color w:val="3B3B3A"/>
          <w:sz w:val="20"/>
          <w:szCs w:val="20"/>
        </w:rPr>
        <w:t xml:space="preserve"> = </w:t>
      </w:r>
      <w:proofErr w:type="spellStart"/>
      <w:r w:rsidRPr="00CD145D">
        <w:rPr>
          <w:i/>
          <w:iCs/>
          <w:color w:val="3B3B3A"/>
          <w:sz w:val="20"/>
          <w:szCs w:val="20"/>
        </w:rPr>
        <w:t>mx</w:t>
      </w:r>
      <w:proofErr w:type="spellEnd"/>
      <w:r w:rsidRPr="00CD145D">
        <w:rPr>
          <w:color w:val="3B3B3A"/>
          <w:sz w:val="20"/>
          <w:szCs w:val="20"/>
        </w:rPr>
        <w:t xml:space="preserve"> + </w:t>
      </w:r>
      <w:r w:rsidRPr="00CD145D">
        <w:rPr>
          <w:i/>
          <w:iCs/>
          <w:color w:val="3B3B3A"/>
          <w:sz w:val="20"/>
          <w:szCs w:val="20"/>
        </w:rPr>
        <w:t>b</w:t>
      </w:r>
      <w:r w:rsidRPr="00CD145D">
        <w:rPr>
          <w:color w:val="3B3B3A"/>
          <w:sz w:val="20"/>
          <w:szCs w:val="20"/>
        </w:rPr>
        <w:t>), understanding that the constant of proportionality (</w:t>
      </w:r>
      <w:r w:rsidRPr="00CD145D">
        <w:rPr>
          <w:i/>
          <w:iCs/>
          <w:color w:val="3B3B3A"/>
          <w:sz w:val="20"/>
          <w:szCs w:val="20"/>
        </w:rPr>
        <w:t>m</w:t>
      </w:r>
      <w:r w:rsidRPr="00CD145D">
        <w:rPr>
          <w:color w:val="3B3B3A"/>
          <w:sz w:val="20"/>
          <w:szCs w:val="20"/>
        </w:rPr>
        <w:t>) is the slope, and the graphs are lines through the origin. They understand that the slope (</w:t>
      </w:r>
      <w:r w:rsidRPr="00CD145D">
        <w:rPr>
          <w:i/>
          <w:iCs/>
          <w:color w:val="3B3B3A"/>
          <w:sz w:val="20"/>
          <w:szCs w:val="20"/>
        </w:rPr>
        <w:t>m</w:t>
      </w:r>
      <w:r w:rsidRPr="00CD145D">
        <w:rPr>
          <w:color w:val="3B3B3A"/>
          <w:sz w:val="20"/>
          <w:szCs w:val="20"/>
        </w:rPr>
        <w:t xml:space="preserve">) of a line is a constant rate of change, so that if the input or </w:t>
      </w:r>
      <w:r w:rsidRPr="00CD145D">
        <w:rPr>
          <w:i/>
          <w:iCs/>
          <w:color w:val="3B3B3A"/>
          <w:sz w:val="20"/>
          <w:szCs w:val="20"/>
        </w:rPr>
        <w:t>x</w:t>
      </w:r>
      <w:r w:rsidRPr="00CD145D">
        <w:rPr>
          <w:color w:val="3B3B3A"/>
          <w:sz w:val="20"/>
          <w:szCs w:val="20"/>
        </w:rPr>
        <w:t xml:space="preserve">-coordinate changes by an amount </w:t>
      </w:r>
      <w:r w:rsidRPr="00CD145D">
        <w:rPr>
          <w:i/>
          <w:iCs/>
          <w:color w:val="3B3B3A"/>
          <w:sz w:val="20"/>
          <w:szCs w:val="20"/>
        </w:rPr>
        <w:t>A</w:t>
      </w:r>
      <w:r w:rsidRPr="00CD145D">
        <w:rPr>
          <w:color w:val="3B3B3A"/>
          <w:sz w:val="20"/>
          <w:szCs w:val="20"/>
        </w:rPr>
        <w:t xml:space="preserve">, the output or </w:t>
      </w:r>
      <w:r w:rsidRPr="00CD145D">
        <w:rPr>
          <w:i/>
          <w:iCs/>
          <w:color w:val="3B3B3A"/>
          <w:sz w:val="20"/>
          <w:szCs w:val="20"/>
        </w:rPr>
        <w:t>y</w:t>
      </w:r>
      <w:r w:rsidRPr="00CD145D">
        <w:rPr>
          <w:color w:val="3B3B3A"/>
          <w:sz w:val="20"/>
          <w:szCs w:val="20"/>
        </w:rPr>
        <w:t xml:space="preserve">-coordinate changes by the amount </w:t>
      </w:r>
      <w:proofErr w:type="spellStart"/>
      <w:r w:rsidRPr="00CD145D">
        <w:rPr>
          <w:i/>
          <w:iCs/>
          <w:color w:val="3B3B3A"/>
          <w:sz w:val="20"/>
          <w:szCs w:val="20"/>
        </w:rPr>
        <w:t>m·A</w:t>
      </w:r>
      <w:proofErr w:type="spellEnd"/>
      <w:r w:rsidRPr="00CD145D">
        <w:rPr>
          <w:color w:val="3B3B3A"/>
          <w:sz w:val="20"/>
          <w:szCs w:val="20"/>
        </w:rPr>
        <w:t xml:space="preserve">. Students also use a linear equation to describe the association between two quantities in </w:t>
      </w:r>
      <w:proofErr w:type="spellStart"/>
      <w:r w:rsidRPr="00CD145D">
        <w:rPr>
          <w:color w:val="3B3B3A"/>
          <w:sz w:val="20"/>
          <w:szCs w:val="20"/>
        </w:rPr>
        <w:t>bivariate</w:t>
      </w:r>
      <w:proofErr w:type="spellEnd"/>
      <w:r w:rsidRPr="00CD145D">
        <w:rPr>
          <w:color w:val="3B3B3A"/>
          <w:sz w:val="20"/>
          <w:szCs w:val="20"/>
        </w:rPr>
        <w:t xml:space="preserve"> data (such as arm span vs. height for students in a classroom). At this grade, fitting the model, and assessing its fit to the data are done informally. Interpreting the model in the context of the data requires students to express a relationship between the two quantities in question and to interpret components of the relationship (such as slope and </w:t>
      </w:r>
      <w:r w:rsidRPr="00CD145D">
        <w:rPr>
          <w:i/>
          <w:iCs/>
          <w:color w:val="3B3B3A"/>
          <w:sz w:val="20"/>
          <w:szCs w:val="20"/>
        </w:rPr>
        <w:t>y</w:t>
      </w:r>
      <w:r w:rsidRPr="00CD145D">
        <w:rPr>
          <w:color w:val="3B3B3A"/>
          <w:sz w:val="20"/>
          <w:szCs w:val="20"/>
        </w:rPr>
        <w:t xml:space="preserve">-intercept) in terms of the situation. </w:t>
      </w:r>
      <w:r w:rsidRPr="00CD145D">
        <w:rPr>
          <w:color w:val="3B3B3A"/>
          <w:sz w:val="20"/>
          <w:szCs w:val="20"/>
        </w:rPr>
        <w:br/>
      </w:r>
      <w:r w:rsidRPr="00CD145D">
        <w:rPr>
          <w:color w:val="3B3B3A"/>
          <w:sz w:val="20"/>
          <w:szCs w:val="20"/>
        </w:rPr>
        <w:br/>
        <w:t xml:space="preserve">Students strategically choose and efficiently implement procedures to solve linear equations in one variable, understanding that when they use the properties of equality and the concept of logical equivalence, they maintain the solutions of the original equation. Students solve systems of two linear equations in two variables and relate the systems to pairs of lines in the plane; these intersect, are parallel, or are the same line. Students use linear equations, systems of linear equations, linear functions, and their understanding of slope of a line to analyze situations and solve problems. </w:t>
      </w:r>
    </w:p>
    <w:p w:rsidR="00E55F1E" w:rsidRDefault="00E55F1E" w:rsidP="00E55F1E">
      <w:pPr>
        <w:shd w:val="clear" w:color="auto" w:fill="FFFFFF"/>
        <w:rPr>
          <w:color w:val="3B3B3A"/>
          <w:sz w:val="20"/>
          <w:szCs w:val="20"/>
        </w:rPr>
      </w:pPr>
    </w:p>
    <w:p w:rsidR="00E55F1E" w:rsidRPr="00CD145D" w:rsidRDefault="00E55F1E" w:rsidP="00E55F1E">
      <w:pPr>
        <w:shd w:val="clear" w:color="auto" w:fill="FFFFFF"/>
        <w:rPr>
          <w:color w:val="3B3B3A"/>
          <w:sz w:val="20"/>
          <w:szCs w:val="20"/>
        </w:rPr>
      </w:pPr>
      <w:r w:rsidRPr="00CD145D">
        <w:rPr>
          <w:color w:val="3B3B3A"/>
          <w:sz w:val="20"/>
          <w:szCs w:val="20"/>
        </w:rPr>
        <w:t xml:space="preserve">2. Students grasp the concept of a function as a rule that assigns to each input exactly one output. They understand that functions describe situations where one quantity determines another. They can translate among representations and partial representations of functions (noting that tabular and graphical representations may be partial representations), and they describe how aspects of the function are reflected in the different representations. </w:t>
      </w:r>
    </w:p>
    <w:p w:rsidR="00E55F1E" w:rsidRDefault="00E55F1E" w:rsidP="00E55F1E">
      <w:pPr>
        <w:shd w:val="clear" w:color="auto" w:fill="FFFFFF"/>
        <w:rPr>
          <w:color w:val="3B3B3A"/>
          <w:sz w:val="20"/>
          <w:szCs w:val="20"/>
        </w:rPr>
      </w:pPr>
    </w:p>
    <w:p w:rsidR="00E55F1E" w:rsidRPr="00CD145D" w:rsidRDefault="00E55F1E" w:rsidP="00E55F1E">
      <w:pPr>
        <w:shd w:val="clear" w:color="auto" w:fill="FFFFFF"/>
        <w:rPr>
          <w:color w:val="3B3B3A"/>
          <w:sz w:val="20"/>
          <w:szCs w:val="20"/>
        </w:rPr>
      </w:pPr>
      <w:r w:rsidRPr="00CD145D">
        <w:rPr>
          <w:color w:val="3B3B3A"/>
          <w:sz w:val="20"/>
          <w:szCs w:val="20"/>
        </w:rPr>
        <w:t xml:space="preserve">3. Students use ideas about distance and angles, how they behave under translations, rotations, reflections, and dilations, and ideas about congruence and similarity to describe and analyze two-dimensional figures and to solve problems. Students show that the sum of the angles in a triangle is the angle formed by a straight </w:t>
      </w:r>
      <w:proofErr w:type="gramStart"/>
      <w:r w:rsidRPr="00CD145D">
        <w:rPr>
          <w:color w:val="3B3B3A"/>
          <w:sz w:val="20"/>
          <w:szCs w:val="20"/>
        </w:rPr>
        <w:t>line,</w:t>
      </w:r>
      <w:proofErr w:type="gramEnd"/>
      <w:r w:rsidRPr="00CD145D">
        <w:rPr>
          <w:color w:val="3B3B3A"/>
          <w:sz w:val="20"/>
          <w:szCs w:val="20"/>
        </w:rPr>
        <w:t xml:space="preserve"> and that various configurations of lines give rise to similar triangles because of the angles created when a transversal cuts parallel lines. Students understand the statement of the Pythagorean Theorem and its converse, and can explain why the Pythagorean Theorem holds, for example, by decomposing a square in two different ways. They apply the Pythagorean Theorem to find distances between points on the coordinate plane, to find lengths, and to analyze polygons. Students complete their work on volume by solving problems involving cones, cylinders, and spheres. </w:t>
      </w:r>
    </w:p>
    <w:p w:rsidR="00E55F1E" w:rsidRPr="00CD145D" w:rsidRDefault="00E55F1E" w:rsidP="00E55F1E">
      <w:pPr>
        <w:rPr>
          <w:b/>
          <w:bCs/>
          <w:color w:val="3B3B3A"/>
          <w:sz w:val="20"/>
          <w:szCs w:val="20"/>
        </w:rPr>
      </w:pPr>
    </w:p>
    <w:p w:rsidR="00541198" w:rsidRPr="00AD63F7" w:rsidRDefault="00541198" w:rsidP="00AD63F7"/>
    <w:sectPr w:rsidR="00541198" w:rsidRPr="00AD63F7" w:rsidSect="000D1B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6D1" w:rsidRDefault="00C336D1" w:rsidP="00AD63F7">
      <w:r>
        <w:separator/>
      </w:r>
    </w:p>
  </w:endnote>
  <w:endnote w:type="continuationSeparator" w:id="0">
    <w:p w:rsidR="00C336D1" w:rsidRDefault="00C336D1" w:rsidP="00AD63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91" w:rsidRDefault="00A461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91" w:rsidRDefault="00250E3F">
    <w:pPr>
      <w:pStyle w:val="Footer"/>
      <w:pBdr>
        <w:top w:val="thinThickSmallGap" w:sz="24" w:space="1" w:color="622423" w:themeColor="accent2" w:themeShade="7F"/>
      </w:pBdr>
      <w:rPr>
        <w:rFonts w:asciiTheme="majorHAnsi" w:hAnsiTheme="majorHAnsi"/>
      </w:rPr>
    </w:pPr>
    <w:r>
      <w:rPr>
        <w:rFonts w:asciiTheme="majorHAnsi" w:hAnsiTheme="majorHAnsi"/>
      </w:rPr>
      <w:t xml:space="preserve">Critical Areas (K-8) </w:t>
    </w:r>
    <w:r w:rsidR="00A46191">
      <w:rPr>
        <w:rFonts w:asciiTheme="majorHAnsi" w:hAnsiTheme="majorHAnsi"/>
      </w:rPr>
      <w:t xml:space="preserve">Excepted from Common Core State Standards </w:t>
    </w:r>
  </w:p>
  <w:p w:rsidR="00250E3F" w:rsidRDefault="00250E3F">
    <w:pPr>
      <w:pStyle w:val="Footer"/>
      <w:pBdr>
        <w:top w:val="thinThickSmallGap" w:sz="24" w:space="1" w:color="622423" w:themeColor="accent2" w:themeShade="7F"/>
      </w:pBdr>
      <w:rPr>
        <w:rFonts w:asciiTheme="majorHAnsi" w:hAnsiTheme="majorHAnsi"/>
      </w:rPr>
    </w:pPr>
    <w:r>
      <w:rPr>
        <w:rFonts w:asciiTheme="majorHAnsi" w:hAnsiTheme="majorHAnsi"/>
      </w:rPr>
      <w:t>Compiled  Draft: Michael Elder</w:t>
    </w:r>
    <w:r>
      <w:rPr>
        <w:rFonts w:asciiTheme="majorHAnsi" w:hAnsiTheme="majorHAnsi"/>
      </w:rPr>
      <w:ptab w:relativeTo="margin" w:alignment="right" w:leader="none"/>
    </w:r>
    <w:r>
      <w:rPr>
        <w:rFonts w:asciiTheme="majorHAnsi" w:hAnsiTheme="majorHAnsi"/>
      </w:rPr>
      <w:t xml:space="preserve">Page </w:t>
    </w:r>
    <w:fldSimple w:instr=" PAGE   \* MERGEFORMAT ">
      <w:r w:rsidR="00A46191" w:rsidRPr="00A46191">
        <w:rPr>
          <w:rFonts w:asciiTheme="majorHAnsi" w:hAnsiTheme="majorHAnsi"/>
          <w:noProof/>
        </w:rPr>
        <w:t>4</w:t>
      </w:r>
    </w:fldSimple>
  </w:p>
  <w:p w:rsidR="00AD63F7" w:rsidRDefault="00AD63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91" w:rsidRDefault="00A46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6D1" w:rsidRDefault="00C336D1" w:rsidP="00AD63F7">
      <w:r>
        <w:separator/>
      </w:r>
    </w:p>
  </w:footnote>
  <w:footnote w:type="continuationSeparator" w:id="0">
    <w:p w:rsidR="00C336D1" w:rsidRDefault="00C336D1" w:rsidP="00AD6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91" w:rsidRDefault="00A461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F7" w:rsidRPr="00AD63F7" w:rsidRDefault="00AD63F7" w:rsidP="00AD63F7">
    <w:pPr>
      <w:pStyle w:val="Header"/>
      <w:jc w:val="center"/>
      <w:rPr>
        <w:b/>
        <w:sz w:val="32"/>
      </w:rPr>
    </w:pPr>
    <w:r w:rsidRPr="00AD63F7">
      <w:rPr>
        <w:b/>
        <w:sz w:val="32"/>
      </w:rPr>
      <w:t>K-8 Critical Areas Summary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91" w:rsidRDefault="00A461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AD63F7"/>
    <w:rsid w:val="000D1B61"/>
    <w:rsid w:val="00110219"/>
    <w:rsid w:val="001961E9"/>
    <w:rsid w:val="001C4BE1"/>
    <w:rsid w:val="00250E3F"/>
    <w:rsid w:val="002F2CAE"/>
    <w:rsid w:val="003929E5"/>
    <w:rsid w:val="00415EA5"/>
    <w:rsid w:val="00541198"/>
    <w:rsid w:val="007D3AB2"/>
    <w:rsid w:val="009876DD"/>
    <w:rsid w:val="00A46191"/>
    <w:rsid w:val="00AD63F7"/>
    <w:rsid w:val="00C336D1"/>
    <w:rsid w:val="00DC477B"/>
    <w:rsid w:val="00E55F1E"/>
    <w:rsid w:val="00F06511"/>
    <w:rsid w:val="00FD2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63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D63F7"/>
  </w:style>
  <w:style w:type="paragraph" w:styleId="Footer">
    <w:name w:val="footer"/>
    <w:basedOn w:val="Normal"/>
    <w:link w:val="FooterChar"/>
    <w:uiPriority w:val="99"/>
    <w:unhideWhenUsed/>
    <w:rsid w:val="00AD63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63F7"/>
  </w:style>
  <w:style w:type="paragraph" w:styleId="BalloonText">
    <w:name w:val="Balloon Text"/>
    <w:basedOn w:val="Normal"/>
    <w:link w:val="BalloonTextChar"/>
    <w:uiPriority w:val="99"/>
    <w:semiHidden/>
    <w:unhideWhenUsed/>
    <w:rsid w:val="00250E3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50E3F"/>
    <w:rPr>
      <w:rFonts w:ascii="Tahoma" w:hAnsi="Tahoma" w:cs="Tahoma"/>
      <w:sz w:val="16"/>
      <w:szCs w:val="16"/>
    </w:rPr>
  </w:style>
  <w:style w:type="paragraph" w:styleId="NormalWeb">
    <w:name w:val="Normal (Web)"/>
    <w:basedOn w:val="Normal"/>
    <w:uiPriority w:val="99"/>
    <w:semiHidden/>
    <w:unhideWhenUsed/>
    <w:rsid w:val="00250E3F"/>
    <w:pPr>
      <w:spacing w:before="100" w:beforeAutospacing="1" w:after="100" w:afterAutospacing="1" w:line="240" w:lineRule="atLeast"/>
    </w:pPr>
    <w:rPr>
      <w:color w:val="3B3B3A"/>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124B-F5CD-4FE6-A31C-BC0604B6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3</cp:revision>
  <dcterms:created xsi:type="dcterms:W3CDTF">2012-02-23T13:28:00Z</dcterms:created>
  <dcterms:modified xsi:type="dcterms:W3CDTF">2012-02-23T13:40:00Z</dcterms:modified>
</cp:coreProperties>
</file>